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94" w:rsidRPr="009B54FB" w:rsidRDefault="00E26194" w:rsidP="00E26194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FB">
        <w:rPr>
          <w:rFonts w:ascii="Times New Roman" w:hAnsi="Times New Roman"/>
          <w:b/>
          <w:bCs/>
          <w:sz w:val="28"/>
          <w:szCs w:val="28"/>
        </w:rPr>
        <w:t>УПРАВЛЕНИЕ КУЛЬТУРЫ И ТУРИЗМА АДМИНИСТРАЦИИ СЕВЕРОДВИНСКА</w:t>
      </w: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B54FB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  <w:r w:rsidRPr="009B54FB">
        <w:rPr>
          <w:rFonts w:ascii="Times New Roman" w:hAnsi="Times New Roman"/>
          <w:sz w:val="24"/>
          <w:szCs w:val="24"/>
        </w:rPr>
        <w:br/>
        <w:t xml:space="preserve">     </w:t>
      </w:r>
      <w:proofErr w:type="gramStart"/>
      <w:r w:rsidRPr="009B54F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B54FB">
        <w:rPr>
          <w:rFonts w:ascii="Times New Roman" w:hAnsi="Times New Roman"/>
          <w:sz w:val="24"/>
          <w:szCs w:val="24"/>
        </w:rPr>
        <w:t>Детская музыкальная школа №3» г. Северодвинска</w:t>
      </w: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26194" w:rsidRPr="009B54FB" w:rsidRDefault="008005AB" w:rsidP="00E2619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98178</wp:posOffset>
            </wp:positionV>
            <wp:extent cx="6570980" cy="2141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63" cy="21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6204"/>
        <w:gridCol w:w="3718"/>
        <w:gridCol w:w="852"/>
      </w:tblGrid>
      <w:tr w:rsidR="00E26194" w:rsidRPr="009B54FB" w:rsidTr="00E26194">
        <w:trPr>
          <w:gridAfter w:val="1"/>
          <w:wAfter w:w="852" w:type="dxa"/>
        </w:trPr>
        <w:tc>
          <w:tcPr>
            <w:tcW w:w="6204" w:type="dxa"/>
          </w:tcPr>
          <w:p w:rsidR="00E26194" w:rsidRPr="00AF378D" w:rsidRDefault="00E26194" w:rsidP="00543F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378D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E26194" w:rsidRPr="00AF378D" w:rsidRDefault="00E26194" w:rsidP="00E261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378D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AF378D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AF3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378D" w:rsidRPr="00AF378D">
              <w:rPr>
                <w:rFonts w:ascii="Times New Roman" w:hAnsi="Times New Roman" w:cs="Times New Roman"/>
                <w:sz w:val="24"/>
                <w:szCs w:val="24"/>
              </w:rPr>
              <w:t>31.08.2023, протокол №1</w:t>
            </w:r>
          </w:p>
          <w:p w:rsidR="00E26194" w:rsidRPr="00AF378D" w:rsidRDefault="00E26194" w:rsidP="00543F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26194" w:rsidRPr="009B54FB" w:rsidRDefault="00E26194" w:rsidP="00543F9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E26194" w:rsidRPr="009B54FB" w:rsidTr="00E26194">
        <w:tc>
          <w:tcPr>
            <w:tcW w:w="6204" w:type="dxa"/>
          </w:tcPr>
          <w:p w:rsidR="00E26194" w:rsidRPr="00AF378D" w:rsidRDefault="00E26194" w:rsidP="00543F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378D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AF378D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AF378D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AF3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378D" w:rsidRPr="00AF378D">
              <w:rPr>
                <w:rFonts w:ascii="Times New Roman" w:hAnsi="Times New Roman" w:cs="Times New Roman"/>
                <w:sz w:val="24"/>
                <w:szCs w:val="24"/>
              </w:rPr>
              <w:t>31.08.2023, протокол №1</w:t>
            </w:r>
          </w:p>
        </w:tc>
        <w:tc>
          <w:tcPr>
            <w:tcW w:w="4570" w:type="dxa"/>
            <w:gridSpan w:val="2"/>
          </w:tcPr>
          <w:p w:rsidR="00E26194" w:rsidRPr="009B54FB" w:rsidRDefault="00E26194" w:rsidP="00543F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 xml:space="preserve">Дополнительные общеразвивающие программы </w:t>
      </w:r>
      <w:r w:rsidRPr="009B54FB">
        <w:rPr>
          <w:rFonts w:ascii="Times New Roman" w:hAnsi="Times New Roman"/>
          <w:sz w:val="28"/>
          <w:szCs w:val="28"/>
        </w:rPr>
        <w:br/>
        <w:t>«Музыкальный калейдоскоп», «Музыкальная радуга»</w:t>
      </w: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b/>
          <w:bCs/>
          <w:sz w:val="40"/>
          <w:szCs w:val="40"/>
        </w:rPr>
      </w:pPr>
      <w:r w:rsidRPr="009B54FB">
        <w:rPr>
          <w:rFonts w:ascii="Times New Roman" w:hAnsi="Times New Roman"/>
          <w:b/>
          <w:bCs/>
          <w:sz w:val="40"/>
          <w:szCs w:val="40"/>
        </w:rPr>
        <w:t>«Инструмент» (</w:t>
      </w:r>
      <w:r>
        <w:rPr>
          <w:rFonts w:ascii="Times New Roman" w:hAnsi="Times New Roman"/>
          <w:b/>
          <w:bCs/>
          <w:sz w:val="40"/>
          <w:szCs w:val="40"/>
        </w:rPr>
        <w:t>синтезатор</w:t>
      </w:r>
      <w:r w:rsidRPr="009B54FB">
        <w:rPr>
          <w:rFonts w:ascii="Times New Roman" w:hAnsi="Times New Roman"/>
          <w:b/>
          <w:bCs/>
          <w:sz w:val="40"/>
          <w:szCs w:val="40"/>
        </w:rPr>
        <w:t>)</w:t>
      </w: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(самоокупаемое отделение)</w:t>
      </w: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Срок обучения: 1 год</w:t>
      </w: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200262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Северодвинск - 202</w:t>
      </w:r>
      <w:r w:rsidR="00200262" w:rsidRPr="00200262">
        <w:rPr>
          <w:rFonts w:ascii="Times New Roman" w:hAnsi="Times New Roman"/>
          <w:sz w:val="28"/>
          <w:szCs w:val="28"/>
        </w:rPr>
        <w:t>3</w:t>
      </w: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6194" w:rsidRPr="009B54FB" w:rsidRDefault="00E26194" w:rsidP="00E26194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9B54FB">
        <w:rPr>
          <w:rFonts w:ascii="Times New Roman" w:hAnsi="Times New Roman"/>
          <w:b/>
          <w:bCs/>
          <w:sz w:val="24"/>
          <w:szCs w:val="24"/>
        </w:rPr>
        <w:t>РАЗРАБОТЧИК:</w:t>
      </w:r>
    </w:p>
    <w:p w:rsidR="00E26194" w:rsidRPr="009B54FB" w:rsidRDefault="00E26194" w:rsidP="00E2619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Рябко Андрей Михайлович</w:t>
      </w:r>
      <w:r w:rsidRPr="009B54FB">
        <w:rPr>
          <w:rFonts w:ascii="Times New Roman" w:hAnsi="Times New Roman"/>
          <w:b/>
          <w:bCs/>
          <w:sz w:val="24"/>
          <w:szCs w:val="24"/>
        </w:rPr>
        <w:t>,</w:t>
      </w:r>
      <w:r w:rsidRPr="009B54FB">
        <w:rPr>
          <w:rFonts w:ascii="Times New Roman" w:hAnsi="Times New Roman"/>
          <w:sz w:val="24"/>
          <w:szCs w:val="24"/>
        </w:rPr>
        <w:t xml:space="preserve"> </w:t>
      </w:r>
      <w:r w:rsidRPr="009B54FB">
        <w:rPr>
          <w:rFonts w:ascii="Times New Roman" w:hAnsi="Times New Roman"/>
          <w:bCs/>
          <w:sz w:val="24"/>
          <w:szCs w:val="24"/>
        </w:rPr>
        <w:t xml:space="preserve">преподаватель </w:t>
      </w:r>
      <w:r>
        <w:rPr>
          <w:rFonts w:ascii="Times New Roman" w:hAnsi="Times New Roman"/>
          <w:bCs/>
          <w:sz w:val="24"/>
          <w:szCs w:val="24"/>
        </w:rPr>
        <w:t xml:space="preserve">высшей квалификационной категории </w:t>
      </w:r>
      <w:r>
        <w:rPr>
          <w:rFonts w:ascii="Times New Roman" w:hAnsi="Times New Roman"/>
          <w:bCs/>
          <w:sz w:val="24"/>
          <w:szCs w:val="24"/>
        </w:rPr>
        <w:br/>
        <w:t>(</w:t>
      </w:r>
      <w:r w:rsidR="00640AE7">
        <w:rPr>
          <w:rFonts w:ascii="Times New Roman" w:hAnsi="Times New Roman"/>
          <w:bCs/>
          <w:sz w:val="24"/>
          <w:szCs w:val="24"/>
        </w:rPr>
        <w:t>фортепиано, синтезатор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9B54FB">
        <w:rPr>
          <w:rFonts w:ascii="Times New Roman" w:hAnsi="Times New Roman"/>
          <w:bCs/>
          <w:sz w:val="24"/>
          <w:szCs w:val="24"/>
        </w:rPr>
        <w:t>МБУ ДО «ДМШ №3» г. Северодвинска</w:t>
      </w:r>
    </w:p>
    <w:p w:rsidR="00E26194" w:rsidRDefault="00E26194" w:rsidP="00E26194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  <w:bookmarkStart w:id="0" w:name="_GoBack"/>
      <w:bookmarkEnd w:id="0"/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E26194" w:rsidRDefault="00E26194" w:rsidP="00975F78">
      <w:pPr>
        <w:ind w:left="1080" w:hanging="720"/>
        <w:jc w:val="center"/>
      </w:pPr>
    </w:p>
    <w:p w:rsidR="006E05F9" w:rsidRDefault="006E05F9" w:rsidP="00975F78">
      <w:pPr>
        <w:ind w:left="1080" w:hanging="720"/>
        <w:jc w:val="center"/>
      </w:pPr>
    </w:p>
    <w:p w:rsidR="006E05F9" w:rsidRDefault="006E05F9" w:rsidP="00975F78">
      <w:pPr>
        <w:ind w:left="1080" w:hanging="720"/>
        <w:jc w:val="center"/>
      </w:pPr>
    </w:p>
    <w:p w:rsidR="006E05F9" w:rsidRDefault="006E05F9" w:rsidP="00975F78">
      <w:pPr>
        <w:ind w:left="1080" w:hanging="720"/>
        <w:jc w:val="center"/>
      </w:pPr>
    </w:p>
    <w:p w:rsidR="00FC3684" w:rsidRDefault="00FC3684" w:rsidP="00975F78">
      <w:pPr>
        <w:pStyle w:val="a5"/>
        <w:numPr>
          <w:ilvl w:val="0"/>
          <w:numId w:val="14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975F78">
        <w:rPr>
          <w:rFonts w:ascii="Bookman Old Style" w:hAnsi="Bookman Old Style"/>
          <w:b/>
          <w:sz w:val="28"/>
          <w:szCs w:val="28"/>
        </w:rPr>
        <w:lastRenderedPageBreak/>
        <w:t>Пояснительная записка</w:t>
      </w:r>
    </w:p>
    <w:p w:rsidR="00FD5FCD" w:rsidRPr="00FD5FCD" w:rsidRDefault="00FD5FCD" w:rsidP="00FD5FCD">
      <w:pPr>
        <w:pStyle w:val="a5"/>
        <w:ind w:left="1080"/>
        <w:rPr>
          <w:rFonts w:ascii="Bookman Old Style" w:hAnsi="Bookman Old Style"/>
          <w:b/>
          <w:sz w:val="16"/>
          <w:szCs w:val="16"/>
        </w:rPr>
      </w:pPr>
    </w:p>
    <w:p w:rsidR="00D23A37" w:rsidRDefault="00D23A37" w:rsidP="00FC3684">
      <w:pPr>
        <w:pStyle w:val="a5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Программа «Инструмент (</w:t>
      </w:r>
      <w:r>
        <w:rPr>
          <w:rFonts w:ascii="Bookman Old Style" w:hAnsi="Bookman Old Style"/>
          <w:sz w:val="24"/>
          <w:szCs w:val="24"/>
        </w:rPr>
        <w:t>синтезатор</w:t>
      </w:r>
      <w:r w:rsidRPr="001F0B2D">
        <w:rPr>
          <w:rFonts w:ascii="Bookman Old Style" w:hAnsi="Bookman Old Style"/>
          <w:sz w:val="24"/>
          <w:szCs w:val="24"/>
        </w:rPr>
        <w:t xml:space="preserve">)» имеет </w:t>
      </w:r>
      <w:r w:rsidR="00E26194">
        <w:rPr>
          <w:rFonts w:ascii="Bookman Old Style" w:hAnsi="Bookman Old Style"/>
          <w:sz w:val="24"/>
          <w:szCs w:val="24"/>
        </w:rPr>
        <w:t>общеразвивающую</w:t>
      </w:r>
      <w:r w:rsidRPr="001F0B2D">
        <w:rPr>
          <w:rFonts w:ascii="Bookman Old Style" w:hAnsi="Bookman Old Style"/>
          <w:sz w:val="24"/>
          <w:szCs w:val="24"/>
        </w:rPr>
        <w:t xml:space="preserve"> направленность и разработана с целью музыкально – эстетического развития детей от 6 до 12 лет, а также создания</w:t>
      </w:r>
      <w:r w:rsidRPr="001F0B2D">
        <w:rPr>
          <w:rFonts w:ascii="Bookman Old Style" w:eastAsia="Times New Roman" w:hAnsi="Bookman Old Style" w:cs="Times New Roman"/>
          <w:sz w:val="24"/>
          <w:szCs w:val="24"/>
        </w:rPr>
        <w:t xml:space="preserve"> условий для развития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их </w:t>
      </w:r>
      <w:r w:rsidRPr="001F0B2D">
        <w:rPr>
          <w:rFonts w:ascii="Bookman Old Style" w:eastAsia="Times New Roman" w:hAnsi="Bookman Old Style" w:cs="Times New Roman"/>
          <w:sz w:val="24"/>
          <w:szCs w:val="24"/>
        </w:rPr>
        <w:t>творческого потенциала</w:t>
      </w:r>
      <w:r>
        <w:rPr>
          <w:rFonts w:ascii="Bookman Old Style" w:hAnsi="Bookman Old Style"/>
          <w:sz w:val="24"/>
          <w:szCs w:val="24"/>
        </w:rPr>
        <w:t>.</w:t>
      </w:r>
      <w:r w:rsidRPr="001F0B2D">
        <w:rPr>
          <w:rFonts w:ascii="Bookman Old Style" w:hAnsi="Bookman Old Style"/>
          <w:sz w:val="24"/>
          <w:szCs w:val="24"/>
        </w:rPr>
        <w:t xml:space="preserve"> </w:t>
      </w:r>
    </w:p>
    <w:p w:rsidR="00151D3F" w:rsidRDefault="00151D3F" w:rsidP="00FC3684">
      <w:pPr>
        <w:pStyle w:val="a5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51D3F">
        <w:rPr>
          <w:rFonts w:ascii="Bookman Old Style" w:hAnsi="Bookman Old Style"/>
          <w:sz w:val="24"/>
          <w:szCs w:val="24"/>
        </w:rPr>
        <w:t>Из</w:t>
      </w:r>
      <w:r>
        <w:rPr>
          <w:rFonts w:ascii="Bookman Old Style" w:hAnsi="Bookman Old Style"/>
          <w:sz w:val="24"/>
          <w:szCs w:val="24"/>
        </w:rPr>
        <w:t xml:space="preserve">обретение электромузыкальных инструментов в последнее время привлекает большое внимание не только профессиональных музыкантов, но и просто любителей музыки, которые имеют возможность приобрести синтезатор для домашнего музицирования и </w:t>
      </w:r>
      <w:r w:rsidR="00FA3D76">
        <w:rPr>
          <w:rFonts w:ascii="Bookman Old Style" w:hAnsi="Bookman Old Style"/>
          <w:sz w:val="24"/>
          <w:szCs w:val="24"/>
        </w:rPr>
        <w:t xml:space="preserve">последующего </w:t>
      </w:r>
      <w:r>
        <w:rPr>
          <w:rFonts w:ascii="Bookman Old Style" w:hAnsi="Bookman Old Style"/>
          <w:sz w:val="24"/>
          <w:szCs w:val="24"/>
        </w:rPr>
        <w:t xml:space="preserve">освоения его возможностей. Безусловно, </w:t>
      </w:r>
      <w:r w:rsidR="00D23A37">
        <w:rPr>
          <w:rFonts w:ascii="Bookman Old Style" w:hAnsi="Bookman Old Style"/>
          <w:sz w:val="24"/>
          <w:szCs w:val="24"/>
        </w:rPr>
        <w:t>электронный инструментарий</w:t>
      </w:r>
      <w:r>
        <w:rPr>
          <w:rFonts w:ascii="Bookman Old Style" w:hAnsi="Bookman Old Style"/>
          <w:sz w:val="24"/>
          <w:szCs w:val="24"/>
        </w:rPr>
        <w:t xml:space="preserve"> очень привлекателен для детей, что неудивительно, ведь это – расширение тембровой палитры, увеличение динамического размаха звучания, новые горизонты музыкального творчества. Поступая в музыкальную школу, дети полны желания постигать его </w:t>
      </w:r>
      <w:r w:rsidR="00FA3D76">
        <w:rPr>
          <w:rFonts w:ascii="Bookman Old Style" w:hAnsi="Bookman Old Style"/>
          <w:sz w:val="24"/>
          <w:szCs w:val="24"/>
        </w:rPr>
        <w:t xml:space="preserve">секреты </w:t>
      </w:r>
      <w:r>
        <w:rPr>
          <w:rFonts w:ascii="Bookman Old Style" w:hAnsi="Bookman Old Style"/>
          <w:sz w:val="24"/>
          <w:szCs w:val="24"/>
        </w:rPr>
        <w:t>и дать выход своей творческой фантазии. Для нас важно правильно направить их интерес.</w:t>
      </w:r>
    </w:p>
    <w:p w:rsidR="00FC3684" w:rsidRDefault="00FC3684" w:rsidP="00FC3684">
      <w:pPr>
        <w:pStyle w:val="a5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33C38">
        <w:rPr>
          <w:rFonts w:ascii="Bookman Old Style" w:hAnsi="Bookman Old Style"/>
          <w:sz w:val="24"/>
          <w:szCs w:val="24"/>
        </w:rPr>
        <w:t xml:space="preserve"> Реализация данной программы поможет</w:t>
      </w:r>
      <w:r>
        <w:rPr>
          <w:rFonts w:ascii="Bookman Old Style" w:hAnsi="Bookman Old Style"/>
          <w:sz w:val="24"/>
          <w:szCs w:val="24"/>
        </w:rPr>
        <w:t xml:space="preserve"> обрести ученикам те</w:t>
      </w:r>
      <w:r w:rsidRPr="00634399">
        <w:rPr>
          <w:rFonts w:ascii="Bookman Old Style" w:hAnsi="Bookman Old Style"/>
          <w:sz w:val="24"/>
          <w:szCs w:val="24"/>
        </w:rPr>
        <w:t xml:space="preserve"> базовые знания и навыки, которые </w:t>
      </w:r>
      <w:r>
        <w:rPr>
          <w:rFonts w:ascii="Bookman Old Style" w:hAnsi="Bookman Old Style"/>
          <w:sz w:val="24"/>
          <w:szCs w:val="24"/>
        </w:rPr>
        <w:t xml:space="preserve">позволят им </w:t>
      </w:r>
      <w:r w:rsidRPr="00634399">
        <w:rPr>
          <w:rFonts w:ascii="Bookman Old Style" w:hAnsi="Bookman Old Style"/>
          <w:sz w:val="24"/>
          <w:szCs w:val="24"/>
        </w:rPr>
        <w:t>в дальнейшем успешно развиваться</w:t>
      </w:r>
      <w:r w:rsidR="000014E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23A37" w:rsidRPr="00660371" w:rsidRDefault="00D23A37" w:rsidP="00D23A37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60371">
        <w:rPr>
          <w:rFonts w:ascii="Bookman Old Style" w:eastAsia="Times New Roman" w:hAnsi="Bookman Old Style" w:cs="Times New Roman"/>
          <w:b/>
          <w:sz w:val="24"/>
          <w:szCs w:val="24"/>
        </w:rPr>
        <w:t>Цель программы</w:t>
      </w:r>
      <w:proofErr w:type="gramStart"/>
      <w:r w:rsidRPr="00660371">
        <w:rPr>
          <w:rFonts w:ascii="Bookman Old Style" w:eastAsia="Times New Roman" w:hAnsi="Bookman Old Style" w:cs="Times New Roman"/>
          <w:b/>
          <w:sz w:val="24"/>
          <w:szCs w:val="24"/>
        </w:rPr>
        <w:t xml:space="preserve">: </w:t>
      </w:r>
      <w:r w:rsidRPr="00660371">
        <w:rPr>
          <w:rFonts w:ascii="Bookman Old Style" w:eastAsia="Times New Roman" w:hAnsi="Bookman Old Style" w:cs="Times New Roman"/>
          <w:sz w:val="24"/>
          <w:szCs w:val="24"/>
        </w:rPr>
        <w:t>Приобщить</w:t>
      </w:r>
      <w:proofErr w:type="gramEnd"/>
      <w:r w:rsidRPr="00660371">
        <w:rPr>
          <w:rFonts w:ascii="Bookman Old Style" w:eastAsia="Times New Roman" w:hAnsi="Bookman Old Style" w:cs="Times New Roman"/>
          <w:sz w:val="24"/>
          <w:szCs w:val="24"/>
        </w:rPr>
        <w:t xml:space="preserve"> ученика к музыке и музыкальному исполнительству, сформировать у него эстетическую потребность в этом виде искусства.</w:t>
      </w:r>
    </w:p>
    <w:p w:rsidR="00D23A37" w:rsidRDefault="00D23A37" w:rsidP="00D23A37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F36D22">
        <w:rPr>
          <w:rFonts w:ascii="Bookman Old Style" w:hAnsi="Bookman Old Style"/>
          <w:b/>
          <w:sz w:val="24"/>
          <w:szCs w:val="24"/>
        </w:rPr>
        <w:t>Её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02766">
        <w:rPr>
          <w:rFonts w:ascii="Bookman Old Style" w:hAnsi="Bookman Old Style"/>
          <w:b/>
          <w:sz w:val="24"/>
          <w:szCs w:val="24"/>
        </w:rPr>
        <w:t>задачи:</w:t>
      </w:r>
    </w:p>
    <w:p w:rsidR="00D23A37" w:rsidRDefault="00D23A37" w:rsidP="00D23A37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Положить начало развитию музыкальных способностей детей: чувства ритма, музыкального слуха и памяти и др.</w:t>
      </w:r>
    </w:p>
    <w:p w:rsidR="003F07A1" w:rsidRDefault="003F07A1" w:rsidP="00D23A37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Познакомить учащегося с возможностями электронного музыкального инструментария;</w:t>
      </w:r>
    </w:p>
    <w:p w:rsidR="00D23A37" w:rsidRDefault="00D23A37" w:rsidP="00D23A37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Заинтересовать и увлечь ученика процессом овладения инструментом; заложить основы, необходимые в дальнейшем для его активного исполнительского и творческого роста</w:t>
      </w:r>
      <w:r w:rsidR="003F07A1">
        <w:rPr>
          <w:rFonts w:ascii="Bookman Old Style" w:hAnsi="Bookman Old Style"/>
          <w:sz w:val="24"/>
          <w:szCs w:val="24"/>
        </w:rPr>
        <w:t>;</w:t>
      </w:r>
    </w:p>
    <w:p w:rsidR="00D23A37" w:rsidRDefault="00D23A37" w:rsidP="00D23A37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первых шагов заботиться о единстве музыкального и технического развития начинающего музыканта</w:t>
      </w:r>
      <w:r w:rsidR="003F07A1">
        <w:rPr>
          <w:rFonts w:ascii="Bookman Old Style" w:hAnsi="Bookman Old Style"/>
          <w:sz w:val="24"/>
          <w:szCs w:val="24"/>
        </w:rPr>
        <w:t>;</w:t>
      </w:r>
    </w:p>
    <w:p w:rsidR="00D23A37" w:rsidRDefault="00D23A37" w:rsidP="00D23A37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62E17">
        <w:rPr>
          <w:rFonts w:ascii="Bookman Old Style" w:hAnsi="Bookman Old Style"/>
          <w:sz w:val="24"/>
          <w:szCs w:val="24"/>
        </w:rPr>
        <w:t>Привлекать детей к последующей активной творческой, исполнительской деятельности, участию в музыкальных коллективах.</w:t>
      </w:r>
    </w:p>
    <w:p w:rsidR="00D23A37" w:rsidRDefault="00D23A37" w:rsidP="00D23A37">
      <w:pPr>
        <w:pStyle w:val="a5"/>
        <w:spacing w:after="0"/>
        <w:ind w:left="1429"/>
        <w:jc w:val="both"/>
        <w:rPr>
          <w:rFonts w:ascii="Bookman Old Style" w:hAnsi="Bookman Old Style"/>
          <w:sz w:val="24"/>
          <w:szCs w:val="24"/>
        </w:rPr>
      </w:pPr>
    </w:p>
    <w:p w:rsidR="006E05F9" w:rsidRPr="00CB54F5" w:rsidRDefault="006E05F9" w:rsidP="006E05F9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B54F5">
        <w:rPr>
          <w:rFonts w:ascii="Bookman Old Style" w:hAnsi="Bookman Old Style"/>
          <w:sz w:val="24"/>
          <w:szCs w:val="24"/>
        </w:rPr>
        <w:t xml:space="preserve">Форма урока в рамках данной программы – индивидуальное занятие преподавателя с учеником. Его продолжительность – 0,5 часа в неделю </w:t>
      </w:r>
      <w:r w:rsidRPr="00CB54F5">
        <w:rPr>
          <w:rFonts w:ascii="Bookman Old Style" w:hAnsi="Bookman Old Style"/>
          <w:sz w:val="24"/>
          <w:szCs w:val="24"/>
        </w:rPr>
        <w:br/>
        <w:t>по программе «Музыкальный калейдоскоп» или 1 час в неделю по программе «Музыкальная радуга».</w:t>
      </w:r>
    </w:p>
    <w:p w:rsidR="00FA3D76" w:rsidRDefault="00FC3684" w:rsidP="00FA3D76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E54CF">
        <w:rPr>
          <w:rFonts w:ascii="Bookman Old Style" w:eastAsia="Times New Roman" w:hAnsi="Bookman Old Style" w:cs="Times New Roman"/>
          <w:sz w:val="24"/>
          <w:szCs w:val="24"/>
        </w:rPr>
        <w:t xml:space="preserve">Основными предпосылками для успешного развития ученика является воспитание у него свободной и естественной посадки, правильной постановки рук, организация и освоение целесообразных игровых движений, обусловленных художественно-техническими задачами. Все это должно быть предметом самого пристального внимания и упорной, настойчивой работы педагога и учащегося. </w:t>
      </w:r>
      <w:r w:rsidRPr="004E54CF">
        <w:rPr>
          <w:rFonts w:ascii="Bookman Old Style" w:eastAsia="Times New Roman" w:hAnsi="Bookman Old Style" w:cs="Times New Roman"/>
          <w:sz w:val="24"/>
          <w:szCs w:val="24"/>
        </w:rPr>
        <w:lastRenderedPageBreak/>
        <w:t>Постоянное внимание следует уделять качеству звукоизвлечения, а также развивать у ученика навыки грамотного использования осмысленной аппликатуры.</w:t>
      </w:r>
    </w:p>
    <w:p w:rsidR="00FC3684" w:rsidRDefault="00FC3684" w:rsidP="00FA3D76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634ECF">
        <w:rPr>
          <w:rFonts w:ascii="Bookman Old Style" w:hAnsi="Bookman Old Style"/>
          <w:sz w:val="24"/>
          <w:szCs w:val="24"/>
        </w:rPr>
        <w:t>В настоящее время необходимость внедрения музыкального образования в жизнь каждого человека снова и снова подтверждается, как практически, так и научно.</w:t>
      </w:r>
      <w:r w:rsidRPr="00634ECF">
        <w:rPr>
          <w:rFonts w:ascii="Bookman Old Style" w:hAnsi="Bookman Old Style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Несомненно,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чем раньше ребёнок приобщится к волшебному миру музыки, миру гармонии звуков, тем больше уверенности в том, что в будущем он станет строить более совершенную и гармоничную жизнь.</w:t>
      </w:r>
      <w:r>
        <w:rPr>
          <w:rFonts w:ascii="Bookman Old Style" w:hAnsi="Bookman Old Style"/>
          <w:sz w:val="24"/>
          <w:szCs w:val="24"/>
        </w:rPr>
        <w:t xml:space="preserve"> Поэтому д</w:t>
      </w:r>
      <w:r w:rsidRPr="00634ECF">
        <w:rPr>
          <w:rFonts w:ascii="Bookman Old Style" w:hAnsi="Bookman Old Style"/>
          <w:sz w:val="24"/>
          <w:szCs w:val="24"/>
        </w:rPr>
        <w:t xml:space="preserve">анная программа нацелена как раз на то, чтобы, осваивая целый комплекс начальных </w:t>
      </w:r>
      <w:r>
        <w:rPr>
          <w:rFonts w:ascii="Bookman Old Style" w:hAnsi="Bookman Old Style"/>
          <w:sz w:val="24"/>
          <w:szCs w:val="24"/>
        </w:rPr>
        <w:t xml:space="preserve">теоретических  и </w:t>
      </w:r>
      <w:r w:rsidRPr="00634ECF">
        <w:rPr>
          <w:rFonts w:ascii="Bookman Old Style" w:hAnsi="Bookman Old Style"/>
          <w:sz w:val="24"/>
          <w:szCs w:val="24"/>
        </w:rPr>
        <w:t xml:space="preserve">исполнительских навыков, </w:t>
      </w:r>
      <w:r>
        <w:rPr>
          <w:rFonts w:ascii="Bookman Old Style" w:hAnsi="Bookman Old Style"/>
          <w:sz w:val="24"/>
          <w:szCs w:val="24"/>
        </w:rPr>
        <w:t>дети</w:t>
      </w:r>
      <w:r w:rsidRPr="00634ECF">
        <w:rPr>
          <w:rFonts w:ascii="Bookman Old Style" w:hAnsi="Bookman Old Style"/>
          <w:sz w:val="24"/>
          <w:szCs w:val="24"/>
        </w:rPr>
        <w:t xml:space="preserve">, вне зависимости от степени </w:t>
      </w:r>
      <w:r>
        <w:rPr>
          <w:rFonts w:ascii="Bookman Old Style" w:hAnsi="Bookman Old Style"/>
          <w:sz w:val="24"/>
          <w:szCs w:val="24"/>
        </w:rPr>
        <w:t>их</w:t>
      </w:r>
      <w:r w:rsidRPr="00634ECF">
        <w:rPr>
          <w:rFonts w:ascii="Bookman Old Style" w:hAnsi="Bookman Old Style"/>
          <w:sz w:val="24"/>
          <w:szCs w:val="24"/>
        </w:rPr>
        <w:t xml:space="preserve"> одарённости, </w:t>
      </w:r>
      <w:r>
        <w:rPr>
          <w:rFonts w:ascii="Bookman Old Style" w:hAnsi="Bookman Old Style"/>
          <w:sz w:val="24"/>
          <w:szCs w:val="24"/>
        </w:rPr>
        <w:t>ста</w:t>
      </w:r>
      <w:r w:rsidRPr="00634ECF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>и</w:t>
      </w:r>
      <w:r w:rsidRPr="00634ECF">
        <w:rPr>
          <w:rFonts w:ascii="Bookman Old Style" w:hAnsi="Bookman Old Style"/>
          <w:sz w:val="24"/>
          <w:szCs w:val="24"/>
        </w:rPr>
        <w:t xml:space="preserve"> развиваться как музыкант</w:t>
      </w:r>
      <w:r>
        <w:rPr>
          <w:rFonts w:ascii="Bookman Old Style" w:hAnsi="Bookman Old Style"/>
          <w:sz w:val="24"/>
          <w:szCs w:val="24"/>
        </w:rPr>
        <w:t>ы,</w:t>
      </w:r>
      <w:r w:rsidRPr="00634ECF">
        <w:rPr>
          <w:rFonts w:ascii="Bookman Old Style" w:hAnsi="Bookman Old Style"/>
          <w:sz w:val="24"/>
          <w:szCs w:val="24"/>
        </w:rPr>
        <w:t xml:space="preserve"> испытывать стойкий интерес к музыкальному Искусству, потребность общения с музыкой, музыкальными произведениями.</w:t>
      </w:r>
    </w:p>
    <w:p w:rsidR="00FC3684" w:rsidRDefault="00FC3684" w:rsidP="00FC3684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  <w:r w:rsidRPr="00B55BFF">
        <w:rPr>
          <w:rFonts w:ascii="Bookman Old Style" w:hAnsi="Bookman Old Style"/>
          <w:sz w:val="24"/>
          <w:szCs w:val="24"/>
        </w:rPr>
        <w:t>Начальный этап обучения в системе музыкального образования является очень важным, а иногда решающим. От того насколько правильно были заложены первоначальные основы, зависит активность участия в будущей музыкальной жизни воспитанников школы – будет ли это профессиональное музыкальное учебное заведение или же простое домашнее музицирование. Поэтому,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5BFF">
        <w:rPr>
          <w:rFonts w:ascii="Bookman Old Style" w:hAnsi="Bookman Old Style"/>
          <w:sz w:val="24"/>
          <w:szCs w:val="24"/>
        </w:rPr>
        <w:t>программа призвана положить начало эффективному воспитанию как музыкантов - любителей, так и профессионалов.</w:t>
      </w:r>
    </w:p>
    <w:p w:rsidR="00FC3684" w:rsidRPr="00355943" w:rsidRDefault="00FC3684" w:rsidP="00FC3684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55943">
        <w:rPr>
          <w:rFonts w:ascii="Bookman Old Style" w:eastAsia="Times New Roman" w:hAnsi="Bookman Old Style" w:cs="Times New Roman"/>
          <w:sz w:val="24"/>
          <w:szCs w:val="24"/>
        </w:rPr>
        <w:t>Заложенные на первых уроках основы музыкальных знаний и навыки игры на инструменте во многом определяют успехи дальнейшего музыкального развития и образования учащихся.</w:t>
      </w:r>
    </w:p>
    <w:p w:rsidR="00FC3684" w:rsidRPr="00355943" w:rsidRDefault="00FC3684" w:rsidP="00FC3684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Данная </w:t>
      </w:r>
      <w:r w:rsidRPr="00355943">
        <w:rPr>
          <w:rFonts w:ascii="Bookman Old Style" w:eastAsia="Times New Roman" w:hAnsi="Bookman Old Style" w:cs="Times New Roman"/>
          <w:sz w:val="24"/>
          <w:szCs w:val="24"/>
        </w:rPr>
        <w:t>программа позволяет преподавателю применять индивидуальный подход в обучении, учитывая возможности и способности учащихся.</w:t>
      </w:r>
    </w:p>
    <w:p w:rsidR="00FC3684" w:rsidRPr="002C53BC" w:rsidRDefault="00FC3684" w:rsidP="00FC3684">
      <w:pPr>
        <w:ind w:firstLine="709"/>
        <w:jc w:val="both"/>
        <w:rPr>
          <w:b/>
        </w:rPr>
      </w:pPr>
      <w:r w:rsidRPr="002C53BC">
        <w:rPr>
          <w:rFonts w:ascii="Bookman Old Style" w:hAnsi="Bookman Old Style"/>
          <w:b/>
          <w:sz w:val="24"/>
          <w:szCs w:val="24"/>
        </w:rPr>
        <w:t>Ожидаемые результаты и способы их проверки:</w:t>
      </w:r>
    </w:p>
    <w:p w:rsidR="00522E77" w:rsidRPr="00522E77" w:rsidRDefault="00522E77" w:rsidP="00FC3684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  <w:r w:rsidRPr="002E3D77">
        <w:rPr>
          <w:rFonts w:ascii="Bookman Old Style" w:hAnsi="Bookman Old Style"/>
          <w:sz w:val="24"/>
          <w:szCs w:val="24"/>
        </w:rPr>
        <w:t xml:space="preserve">В конце </w:t>
      </w:r>
      <w:r w:rsidRPr="002E3D77">
        <w:rPr>
          <w:rFonts w:ascii="Bookman Old Style" w:hAnsi="Bookman Old Style"/>
          <w:sz w:val="24"/>
          <w:szCs w:val="24"/>
          <w:lang w:val="en-US"/>
        </w:rPr>
        <w:t>I</w:t>
      </w:r>
      <w:r w:rsidRPr="002E3D77">
        <w:rPr>
          <w:rFonts w:ascii="Bookman Old Style" w:hAnsi="Bookman Old Style"/>
          <w:sz w:val="24"/>
          <w:szCs w:val="24"/>
        </w:rPr>
        <w:t xml:space="preserve"> полугодия </w:t>
      </w:r>
      <w:r>
        <w:rPr>
          <w:rFonts w:ascii="Bookman Old Style" w:hAnsi="Bookman Old Style"/>
          <w:sz w:val="24"/>
          <w:szCs w:val="24"/>
        </w:rPr>
        <w:t xml:space="preserve">ученик должен исполнить на контрольном уроке </w:t>
      </w:r>
      <w:r w:rsidRPr="00F02817">
        <w:rPr>
          <w:rFonts w:ascii="Bookman Old Style" w:hAnsi="Bookman Old Style"/>
          <w:sz w:val="24"/>
          <w:szCs w:val="24"/>
        </w:rPr>
        <w:t xml:space="preserve">1-2 произведения в режиме </w:t>
      </w:r>
      <w:r w:rsidRPr="00F02817">
        <w:rPr>
          <w:rFonts w:ascii="Bookman Old Style" w:hAnsi="Bookman Old Style"/>
          <w:sz w:val="24"/>
          <w:szCs w:val="24"/>
          <w:lang w:val="en-US"/>
        </w:rPr>
        <w:t>Split</w:t>
      </w:r>
      <w:r w:rsidRPr="00F02817">
        <w:rPr>
          <w:rFonts w:ascii="Bookman Old Style" w:hAnsi="Bookman Old Style"/>
          <w:sz w:val="24"/>
          <w:szCs w:val="24"/>
        </w:rPr>
        <w:t xml:space="preserve"> или </w:t>
      </w:r>
      <w:proofErr w:type="spellStart"/>
      <w:r w:rsidRPr="00F02817">
        <w:rPr>
          <w:rFonts w:ascii="Bookman Old Style" w:hAnsi="Bookman Old Style"/>
          <w:sz w:val="24"/>
          <w:szCs w:val="24"/>
          <w:lang w:val="en-US"/>
        </w:rPr>
        <w:t>Sinhro</w:t>
      </w:r>
      <w:proofErr w:type="spellEnd"/>
      <w:r w:rsidRPr="00F02817">
        <w:rPr>
          <w:rFonts w:ascii="Bookman Old Style" w:hAnsi="Bookman Old Style"/>
          <w:sz w:val="24"/>
          <w:szCs w:val="24"/>
        </w:rPr>
        <w:t>-</w:t>
      </w:r>
      <w:r w:rsidRPr="00F02817">
        <w:rPr>
          <w:rFonts w:ascii="Bookman Old Style" w:hAnsi="Bookman Old Style"/>
          <w:sz w:val="24"/>
          <w:szCs w:val="24"/>
          <w:lang w:val="en-US"/>
        </w:rPr>
        <w:t>start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2E3D77">
        <w:rPr>
          <w:rFonts w:ascii="Bookman Old Style" w:hAnsi="Bookman Old Style"/>
          <w:sz w:val="24"/>
          <w:szCs w:val="24"/>
        </w:rPr>
        <w:t>Критерии оценивания:</w:t>
      </w:r>
      <w:r>
        <w:rPr>
          <w:rFonts w:ascii="Bookman Old Style" w:hAnsi="Bookman Old Style"/>
          <w:sz w:val="24"/>
          <w:szCs w:val="24"/>
        </w:rPr>
        <w:t xml:space="preserve"> Уверенность, р</w:t>
      </w:r>
      <w:r w:rsidRPr="00F02817">
        <w:rPr>
          <w:rFonts w:ascii="Bookman Old Style" w:hAnsi="Bookman Old Style"/>
          <w:sz w:val="24"/>
          <w:szCs w:val="24"/>
        </w:rPr>
        <w:t>итмическая ровность, координация рук</w:t>
      </w:r>
      <w:r>
        <w:rPr>
          <w:rFonts w:ascii="Bookman Old Style" w:hAnsi="Bookman Old Style"/>
          <w:sz w:val="24"/>
          <w:szCs w:val="24"/>
        </w:rPr>
        <w:t>.</w:t>
      </w:r>
    </w:p>
    <w:p w:rsidR="003F07A1" w:rsidRDefault="003F07A1" w:rsidP="003F07A1">
      <w:pPr>
        <w:ind w:firstLine="426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 xml:space="preserve">В конце года учащиеся сдают </w:t>
      </w:r>
      <w:r w:rsidRPr="001F0B2D">
        <w:rPr>
          <w:rFonts w:ascii="Bookman Old Style" w:hAnsi="Bookman Old Style"/>
          <w:b/>
          <w:sz w:val="24"/>
          <w:szCs w:val="24"/>
        </w:rPr>
        <w:t>контрольное прослушивание (в рамках переводного экзамена в 1 класс)</w:t>
      </w:r>
      <w:r w:rsidRPr="001F0B2D">
        <w:rPr>
          <w:rFonts w:ascii="Bookman Old Style" w:hAnsi="Bookman Old Style"/>
          <w:sz w:val="24"/>
          <w:szCs w:val="24"/>
        </w:rPr>
        <w:t xml:space="preserve">. На нём они должны исполнить 2 разнохарактерных произведения, одно из которых </w:t>
      </w:r>
      <w:r w:rsidR="006E05F9">
        <w:rPr>
          <w:rFonts w:ascii="Bookman Old Style" w:hAnsi="Bookman Old Style"/>
          <w:sz w:val="24"/>
          <w:szCs w:val="24"/>
        </w:rPr>
        <w:t xml:space="preserve">- </w:t>
      </w:r>
      <w:r w:rsidRPr="001F0B2D">
        <w:rPr>
          <w:rFonts w:ascii="Bookman Old Style" w:hAnsi="Bookman Old Style"/>
          <w:sz w:val="24"/>
          <w:szCs w:val="24"/>
        </w:rPr>
        <w:t>в подвижном темпе, демонстрирующее уровень технической подготовки)</w:t>
      </w:r>
      <w:r>
        <w:rPr>
          <w:rFonts w:ascii="Bookman Old Style" w:hAnsi="Bookman Old Style"/>
          <w:sz w:val="24"/>
          <w:szCs w:val="24"/>
        </w:rPr>
        <w:t>.</w:t>
      </w:r>
    </w:p>
    <w:p w:rsidR="003F07A1" w:rsidRPr="001F0B2D" w:rsidRDefault="003F07A1" w:rsidP="003F07A1">
      <w:pPr>
        <w:ind w:firstLine="426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b/>
          <w:sz w:val="24"/>
          <w:szCs w:val="24"/>
        </w:rPr>
        <w:t>Критерии оценки</w:t>
      </w:r>
      <w:r w:rsidRPr="001F0B2D">
        <w:rPr>
          <w:rFonts w:ascii="Bookman Old Style" w:hAnsi="Bookman Old Style"/>
          <w:sz w:val="24"/>
          <w:szCs w:val="24"/>
        </w:rPr>
        <w:t xml:space="preserve"> выступления учащегося:</w:t>
      </w:r>
    </w:p>
    <w:p w:rsidR="003F07A1" w:rsidRPr="001F0B2D" w:rsidRDefault="003F07A1" w:rsidP="003F07A1">
      <w:pPr>
        <w:numPr>
          <w:ilvl w:val="0"/>
          <w:numId w:val="29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Стабильность и качество исполнения;</w:t>
      </w:r>
    </w:p>
    <w:p w:rsidR="003F07A1" w:rsidRPr="001F0B2D" w:rsidRDefault="003F07A1" w:rsidP="003F07A1">
      <w:pPr>
        <w:numPr>
          <w:ilvl w:val="0"/>
          <w:numId w:val="29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Соответствие темпа характеру произведения;</w:t>
      </w:r>
    </w:p>
    <w:p w:rsidR="003F07A1" w:rsidRPr="001F0B2D" w:rsidRDefault="003F07A1" w:rsidP="003F07A1">
      <w:pPr>
        <w:numPr>
          <w:ilvl w:val="0"/>
          <w:numId w:val="29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Интонационная чуткость, движение по фразе;</w:t>
      </w:r>
    </w:p>
    <w:p w:rsidR="003F07A1" w:rsidRPr="001F0B2D" w:rsidRDefault="003F07A1" w:rsidP="003F07A1">
      <w:pPr>
        <w:numPr>
          <w:ilvl w:val="0"/>
          <w:numId w:val="29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Эмоциональная отзывчивость.</w:t>
      </w:r>
    </w:p>
    <w:p w:rsidR="00FC3684" w:rsidRDefault="00FC3684" w:rsidP="00FC3684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FC3684" w:rsidRDefault="00FC3684" w:rsidP="00975F78">
      <w:pPr>
        <w:pStyle w:val="a5"/>
        <w:numPr>
          <w:ilvl w:val="0"/>
          <w:numId w:val="14"/>
        </w:num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lastRenderedPageBreak/>
        <w:t>Учебно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– тематический план</w:t>
      </w:r>
    </w:p>
    <w:p w:rsidR="00FC3684" w:rsidRDefault="00FC3684" w:rsidP="00FC3684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3543"/>
      </w:tblGrid>
      <w:tr w:rsidR="00FC3684" w:rsidRPr="002D3722" w:rsidTr="006E05F9">
        <w:tc>
          <w:tcPr>
            <w:tcW w:w="6521" w:type="dxa"/>
            <w:gridSpan w:val="2"/>
          </w:tcPr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3543" w:type="dxa"/>
          </w:tcPr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Примерный репертуар </w:t>
            </w:r>
            <w:r w:rsidR="00817B76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с указанием репертуарных сборников </w:t>
            </w:r>
            <w:r w:rsidRPr="00D75E1F">
              <w:rPr>
                <w:rFonts w:ascii="Bookman Old Style" w:hAnsi="Bookman Old Style"/>
                <w:sz w:val="24"/>
                <w:szCs w:val="24"/>
              </w:rPr>
              <w:t>(примеры произведений для освоения в данный период)</w:t>
            </w:r>
          </w:p>
        </w:tc>
      </w:tr>
      <w:tr w:rsidR="00FC3684" w:rsidTr="006E05F9">
        <w:trPr>
          <w:trHeight w:val="3128"/>
        </w:trPr>
        <w:tc>
          <w:tcPr>
            <w:tcW w:w="1559" w:type="dxa"/>
          </w:tcPr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C3684" w:rsidRPr="00D75E1F" w:rsidRDefault="00FC3684" w:rsidP="003F07A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5658C" w:rsidRDefault="0005658C" w:rsidP="0005658C">
            <w:pPr>
              <w:pStyle w:val="a5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5658C">
              <w:rPr>
                <w:rFonts w:ascii="Bookman Old Style" w:hAnsi="Bookman Old Style"/>
                <w:sz w:val="24"/>
                <w:szCs w:val="24"/>
              </w:rPr>
              <w:t xml:space="preserve">Знакомство с клавиатурой. Название нот и нахождение их на клавиатуре. </w:t>
            </w:r>
          </w:p>
          <w:p w:rsidR="0005658C" w:rsidRPr="0005658C" w:rsidRDefault="0005658C" w:rsidP="0005658C">
            <w:pPr>
              <w:pStyle w:val="a5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5658C">
              <w:rPr>
                <w:rFonts w:ascii="Bookman Old Style" w:hAnsi="Bookman Old Style"/>
                <w:sz w:val="24"/>
                <w:szCs w:val="24"/>
              </w:rPr>
              <w:t xml:space="preserve">Подбор простейших мелодий по слуху, их </w:t>
            </w:r>
            <w:proofErr w:type="spellStart"/>
            <w:r w:rsidRPr="0005658C">
              <w:rPr>
                <w:rFonts w:ascii="Bookman Old Style" w:hAnsi="Bookman Old Style"/>
                <w:sz w:val="24"/>
                <w:szCs w:val="24"/>
              </w:rPr>
              <w:t>сольминизация</w:t>
            </w:r>
            <w:proofErr w:type="spellEnd"/>
            <w:r w:rsidRPr="0005658C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05658C" w:rsidRPr="0005658C" w:rsidRDefault="0005658C" w:rsidP="0005658C">
            <w:pPr>
              <w:pStyle w:val="a5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5658C">
              <w:rPr>
                <w:rFonts w:ascii="Bookman Old Style" w:hAnsi="Bookman Old Style"/>
                <w:sz w:val="24"/>
                <w:szCs w:val="24"/>
              </w:rPr>
              <w:t xml:space="preserve">Игра попеременно руками простейших пьес, повторение их в одноручном варианте по мере освоения. </w:t>
            </w:r>
          </w:p>
          <w:p w:rsidR="006E05F9" w:rsidRDefault="0005658C" w:rsidP="0005658C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5658C">
              <w:rPr>
                <w:rFonts w:ascii="Bookman Old Style" w:hAnsi="Bookman Old Style"/>
                <w:sz w:val="24"/>
                <w:szCs w:val="24"/>
              </w:rPr>
              <w:t xml:space="preserve">Ансамблевая игра с педагогом и если возможности синтезатора позволяют - с предварительно написанной фонограммой (вариант </w:t>
            </w:r>
            <w:r w:rsidRPr="0005658C"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05658C">
              <w:rPr>
                <w:rFonts w:ascii="Bookman Old Style" w:hAnsi="Bookman Old Style"/>
                <w:sz w:val="24"/>
                <w:szCs w:val="24"/>
              </w:rPr>
              <w:t xml:space="preserve"> или </w:t>
            </w:r>
            <w:r w:rsidRPr="0005658C">
              <w:rPr>
                <w:rFonts w:ascii="Bookman Old Style" w:hAnsi="Bookman Old Style"/>
                <w:sz w:val="24"/>
                <w:szCs w:val="24"/>
                <w:lang w:val="en-US"/>
              </w:rPr>
              <w:t>II</w:t>
            </w:r>
            <w:r w:rsidRPr="0005658C">
              <w:rPr>
                <w:rFonts w:ascii="Bookman Old Style" w:hAnsi="Bookman Old Style"/>
                <w:sz w:val="24"/>
                <w:szCs w:val="24"/>
              </w:rPr>
              <w:t xml:space="preserve"> партий)</w:t>
            </w:r>
          </w:p>
          <w:p w:rsidR="00FC3684" w:rsidRPr="00901788" w:rsidRDefault="0005658C" w:rsidP="0005658C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765C6">
              <w:rPr>
                <w:sz w:val="26"/>
                <w:szCs w:val="26"/>
              </w:rPr>
              <w:t xml:space="preserve">  </w:t>
            </w:r>
            <w:r w:rsidR="00FC368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5658C" w:rsidRPr="0005658C" w:rsidRDefault="00FC3684" w:rsidP="0005658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Репертуарные сборники – </w:t>
            </w:r>
            <w:r w:rsidR="00522E77">
              <w:rPr>
                <w:rFonts w:ascii="Bookman Old Style" w:hAnsi="Bookman Old Style"/>
                <w:sz w:val="24"/>
                <w:szCs w:val="24"/>
              </w:rPr>
              <w:t xml:space="preserve">                            </w:t>
            </w:r>
            <w:r w:rsidR="00522E77" w:rsidRPr="00522E77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Г. Цыганова </w:t>
            </w:r>
            <w:r w:rsidR="0005658C" w:rsidRPr="00522E77">
              <w:rPr>
                <w:rFonts w:ascii="Bookman Old Style" w:hAnsi="Bookman Old Style"/>
                <w:b/>
                <w:i/>
                <w:sz w:val="24"/>
                <w:szCs w:val="24"/>
              </w:rPr>
              <w:t>«Альбом ученика-пианиста»</w:t>
            </w:r>
            <w:r w:rsidR="0005658C" w:rsidRPr="0005658C">
              <w:rPr>
                <w:rFonts w:ascii="Bookman Old Style" w:hAnsi="Bookman Old Style"/>
                <w:sz w:val="24"/>
                <w:szCs w:val="24"/>
              </w:rPr>
              <w:t xml:space="preserve"> (подготовительный класс) 1 раздел</w:t>
            </w:r>
          </w:p>
          <w:p w:rsidR="0005658C" w:rsidRPr="0005658C" w:rsidRDefault="0005658C" w:rsidP="0005658C">
            <w:pPr>
              <w:rPr>
                <w:rFonts w:ascii="Bookman Old Style" w:hAnsi="Bookman Old Style"/>
                <w:sz w:val="24"/>
                <w:szCs w:val="24"/>
              </w:rPr>
            </w:pPr>
            <w:r w:rsidRPr="0005658C">
              <w:rPr>
                <w:rFonts w:ascii="Bookman Old Style" w:hAnsi="Bookman Old Style"/>
                <w:sz w:val="24"/>
                <w:szCs w:val="24"/>
              </w:rPr>
              <w:t xml:space="preserve"> – «Знакомство с нотами 1-й и 2-й октав»:</w:t>
            </w:r>
          </w:p>
          <w:p w:rsidR="00FC3684" w:rsidRPr="0005658C" w:rsidRDefault="00FC3684" w:rsidP="0078621E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</w:p>
          <w:p w:rsidR="00FC3684" w:rsidRPr="00901788" w:rsidRDefault="00FC3684" w:rsidP="0078621E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FC3684" w:rsidTr="006E05F9">
        <w:trPr>
          <w:trHeight w:val="3115"/>
        </w:trPr>
        <w:tc>
          <w:tcPr>
            <w:tcW w:w="1559" w:type="dxa"/>
          </w:tcPr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C3684" w:rsidRPr="00D75E1F" w:rsidRDefault="00FC3684" w:rsidP="0005658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5658C" w:rsidRPr="0005658C" w:rsidRDefault="0005658C" w:rsidP="0005658C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5658C">
              <w:rPr>
                <w:rFonts w:ascii="Bookman Old Style" w:hAnsi="Bookman Old Style"/>
                <w:sz w:val="24"/>
                <w:szCs w:val="24"/>
              </w:rPr>
              <w:t>Ознакомление с буквенным обозначением нот, основными инструментальными группами (</w:t>
            </w:r>
            <w:r w:rsidRPr="0005658C">
              <w:rPr>
                <w:rFonts w:ascii="Bookman Old Style" w:hAnsi="Bookman Old Style"/>
                <w:sz w:val="24"/>
                <w:szCs w:val="24"/>
                <w:lang w:val="en-US"/>
              </w:rPr>
              <w:t>Piano</w:t>
            </w:r>
            <w:r w:rsidRPr="0005658C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05658C">
              <w:rPr>
                <w:rFonts w:ascii="Bookman Old Style" w:hAnsi="Bookman Old Style"/>
                <w:sz w:val="24"/>
                <w:szCs w:val="24"/>
                <w:lang w:val="en-US"/>
              </w:rPr>
              <w:t>Strings</w:t>
            </w:r>
            <w:r w:rsidRPr="0005658C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05658C">
              <w:rPr>
                <w:rFonts w:ascii="Bookman Old Style" w:hAnsi="Bookman Old Style"/>
                <w:sz w:val="24"/>
                <w:szCs w:val="24"/>
                <w:lang w:val="en-US"/>
              </w:rPr>
              <w:t>Brass</w:t>
            </w:r>
            <w:r w:rsidRPr="0005658C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05658C">
              <w:rPr>
                <w:rFonts w:ascii="Bookman Old Style" w:hAnsi="Bookman Old Style"/>
                <w:sz w:val="24"/>
                <w:szCs w:val="24"/>
                <w:lang w:val="en-US"/>
              </w:rPr>
              <w:t>Bass</w:t>
            </w:r>
            <w:r w:rsidRPr="0005658C">
              <w:rPr>
                <w:rFonts w:ascii="Bookman Old Style" w:hAnsi="Bookman Old Style"/>
                <w:sz w:val="24"/>
                <w:szCs w:val="24"/>
              </w:rPr>
              <w:t xml:space="preserve"> и т.д.),</w:t>
            </w:r>
          </w:p>
          <w:p w:rsidR="0005658C" w:rsidRPr="00063F0D" w:rsidRDefault="0005658C" w:rsidP="0005658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63F0D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Pr="0005658C">
              <w:rPr>
                <w:rFonts w:ascii="Bookman Old Style" w:hAnsi="Bookman Old Style"/>
                <w:sz w:val="24"/>
                <w:szCs w:val="24"/>
              </w:rPr>
              <w:t>паттернами</w:t>
            </w:r>
            <w:r w:rsidRPr="0005658C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(Beat, Ballade, Country,  </w:t>
            </w:r>
          </w:p>
          <w:p w:rsidR="0005658C" w:rsidRPr="00063F0D" w:rsidRDefault="0005658C" w:rsidP="0005658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63F0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      </w:t>
            </w:r>
            <w:r w:rsidRPr="0005658C">
              <w:rPr>
                <w:rFonts w:ascii="Bookman Old Style" w:hAnsi="Bookman Old Style"/>
                <w:sz w:val="24"/>
                <w:szCs w:val="24"/>
                <w:lang w:val="en-US"/>
              </w:rPr>
              <w:t>R</w:t>
            </w:r>
            <w:r w:rsidRPr="00063F0D">
              <w:rPr>
                <w:rFonts w:ascii="Bookman Old Style" w:hAnsi="Bookman Old Style"/>
                <w:sz w:val="24"/>
                <w:szCs w:val="24"/>
                <w:lang w:val="en-US"/>
              </w:rPr>
              <w:t>&amp;</w:t>
            </w:r>
            <w:r w:rsidRPr="0005658C">
              <w:rPr>
                <w:rFonts w:ascii="Bookman Old Style" w:hAnsi="Bookman Old Style"/>
                <w:sz w:val="24"/>
                <w:szCs w:val="24"/>
                <w:lang w:val="en-US"/>
              </w:rPr>
              <w:t>B</w:t>
            </w:r>
            <w:r w:rsidRPr="00063F0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r w:rsidRPr="0005658C">
              <w:rPr>
                <w:rFonts w:ascii="Bookman Old Style" w:hAnsi="Bookman Old Style"/>
                <w:sz w:val="24"/>
                <w:szCs w:val="24"/>
                <w:lang w:val="en-US"/>
              </w:rPr>
              <w:t>Dance</w:t>
            </w:r>
            <w:r w:rsidRPr="00063F0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05658C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063F0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05658C">
              <w:rPr>
                <w:rFonts w:ascii="Bookman Old Style" w:hAnsi="Bookman Old Style"/>
                <w:sz w:val="24"/>
                <w:szCs w:val="24"/>
              </w:rPr>
              <w:t>прочее</w:t>
            </w:r>
            <w:r w:rsidRPr="00063F0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)        </w:t>
            </w:r>
          </w:p>
          <w:p w:rsidR="0005658C" w:rsidRPr="0005658C" w:rsidRDefault="0005658C" w:rsidP="0005658C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5658C">
              <w:rPr>
                <w:rFonts w:ascii="Bookman Old Style" w:hAnsi="Bookman Old Style"/>
                <w:sz w:val="24"/>
                <w:szCs w:val="24"/>
              </w:rPr>
              <w:t>Игра правой рукой «с басом» - разделение клавиатуры(</w:t>
            </w:r>
            <w:r w:rsidRPr="0005658C">
              <w:rPr>
                <w:rFonts w:ascii="Bookman Old Style" w:hAnsi="Bookman Old Style"/>
                <w:sz w:val="24"/>
                <w:szCs w:val="24"/>
                <w:lang w:val="en-US"/>
              </w:rPr>
              <w:t>split</w:t>
            </w:r>
            <w:r w:rsidRPr="0005658C">
              <w:rPr>
                <w:rFonts w:ascii="Bookman Old Style" w:hAnsi="Bookman Old Style"/>
                <w:sz w:val="24"/>
                <w:szCs w:val="24"/>
              </w:rPr>
              <w:t>). Фортепианные пьесы с квинтами в левой руке.</w:t>
            </w:r>
          </w:p>
          <w:p w:rsidR="00FC3684" w:rsidRPr="006B7C10" w:rsidRDefault="0005658C" w:rsidP="0005658C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5658C">
              <w:rPr>
                <w:rFonts w:ascii="Bookman Old Style" w:hAnsi="Bookman Old Style"/>
                <w:sz w:val="24"/>
                <w:szCs w:val="24"/>
              </w:rPr>
              <w:t xml:space="preserve"> Игра аккомпанемента «одним пальцем» </w:t>
            </w:r>
            <w:r w:rsidRPr="00671C72">
              <w:rPr>
                <w:rFonts w:ascii="Bookman Old Style" w:hAnsi="Bookman Old Style"/>
                <w:sz w:val="24"/>
                <w:szCs w:val="24"/>
              </w:rPr>
              <w:t>(</w:t>
            </w:r>
            <w:r w:rsidRPr="00671C72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Single</w:t>
            </w:r>
            <w:r w:rsidRPr="00671C72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r w:rsidRPr="00671C72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fingered</w:t>
            </w:r>
            <w:r w:rsidRPr="00671C72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r w:rsidRPr="00671C72">
              <w:rPr>
                <w:rFonts w:ascii="Bookman Old Style" w:hAnsi="Bookman Old Style"/>
                <w:i/>
                <w:sz w:val="24"/>
                <w:szCs w:val="24"/>
              </w:rPr>
              <w:t>без включения</w:t>
            </w:r>
            <w:r w:rsidRPr="00671C72">
              <w:rPr>
                <w:rFonts w:ascii="Bookman Old Style" w:hAnsi="Bookman Old Style"/>
                <w:sz w:val="24"/>
                <w:szCs w:val="24"/>
              </w:rPr>
              <w:t xml:space="preserve"> и в режиме </w:t>
            </w:r>
            <w:proofErr w:type="spellStart"/>
            <w:r w:rsidRPr="00671C72">
              <w:rPr>
                <w:rFonts w:ascii="Bookman Old Style" w:hAnsi="Bookman Old Style"/>
                <w:sz w:val="24"/>
                <w:szCs w:val="24"/>
                <w:lang w:val="en-US"/>
              </w:rPr>
              <w:t>sinhro</w:t>
            </w:r>
            <w:proofErr w:type="spellEnd"/>
            <w:r w:rsidRPr="00671C72">
              <w:rPr>
                <w:rFonts w:ascii="Bookman Old Style" w:hAnsi="Bookman Old Style"/>
                <w:sz w:val="24"/>
                <w:szCs w:val="24"/>
              </w:rPr>
              <w:t xml:space="preserve"> - </w:t>
            </w:r>
            <w:r w:rsidRPr="00671C72">
              <w:rPr>
                <w:rFonts w:ascii="Bookman Old Style" w:hAnsi="Bookman Old Style"/>
                <w:sz w:val="24"/>
                <w:szCs w:val="24"/>
                <w:lang w:val="en-US"/>
              </w:rPr>
              <w:t>stop</w:t>
            </w:r>
            <w:r w:rsidRPr="00671C72">
              <w:rPr>
                <w:rFonts w:ascii="Bookman Old Style" w:hAnsi="Bookman Old Style"/>
                <w:sz w:val="24"/>
                <w:szCs w:val="24"/>
              </w:rPr>
              <w:t xml:space="preserve"> (если позволяет модель синтезатора)</w:t>
            </w:r>
          </w:p>
        </w:tc>
        <w:tc>
          <w:tcPr>
            <w:tcW w:w="3543" w:type="dxa"/>
          </w:tcPr>
          <w:p w:rsidR="00671C72" w:rsidRPr="00671C72" w:rsidRDefault="00671C72" w:rsidP="00671C7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22E77">
              <w:rPr>
                <w:rFonts w:ascii="Bookman Old Style" w:hAnsi="Bookman Old Style"/>
                <w:b/>
                <w:i/>
                <w:sz w:val="24"/>
                <w:szCs w:val="24"/>
              </w:rPr>
              <w:t>И.М.Красильников</w:t>
            </w:r>
            <w:proofErr w:type="spellEnd"/>
            <w:r w:rsidRPr="007E2FD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671C72">
              <w:rPr>
                <w:rFonts w:ascii="Bookman Old Style" w:hAnsi="Bookman Old Style"/>
                <w:b/>
                <w:i/>
                <w:sz w:val="24"/>
                <w:szCs w:val="24"/>
              </w:rPr>
              <w:t>«Школа игры на</w:t>
            </w:r>
            <w:r w:rsidRPr="00671C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71C72">
              <w:rPr>
                <w:rFonts w:ascii="Bookman Old Style" w:hAnsi="Bookman Old Style"/>
                <w:b/>
                <w:i/>
                <w:sz w:val="24"/>
                <w:szCs w:val="24"/>
              </w:rPr>
              <w:t>синтезаторе»</w:t>
            </w:r>
            <w:r w:rsidRPr="00671C72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  <w:p w:rsidR="00671C72" w:rsidRPr="00671C72" w:rsidRDefault="00671C72" w:rsidP="00671C72">
            <w:pPr>
              <w:rPr>
                <w:rFonts w:ascii="Bookman Old Style" w:hAnsi="Bookman Old Style"/>
                <w:sz w:val="24"/>
                <w:szCs w:val="24"/>
              </w:rPr>
            </w:pPr>
            <w:r w:rsidRPr="00671C72">
              <w:rPr>
                <w:rFonts w:ascii="Bookman Old Style" w:hAnsi="Bookman Old Style"/>
                <w:sz w:val="24"/>
                <w:szCs w:val="24"/>
              </w:rPr>
              <w:t>-Условные обозначения и терминология</w:t>
            </w:r>
            <w:r w:rsidR="007E2FDA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671C72" w:rsidRPr="00671C72" w:rsidRDefault="00671C72" w:rsidP="00671C72">
            <w:pPr>
              <w:rPr>
                <w:rFonts w:ascii="Bookman Old Style" w:hAnsi="Bookman Old Style"/>
                <w:sz w:val="24"/>
                <w:szCs w:val="24"/>
              </w:rPr>
            </w:pPr>
            <w:r w:rsidRPr="00671C72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="00522E77" w:rsidRPr="00522E77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Г. Цыганова </w:t>
            </w:r>
            <w:r w:rsidRPr="00671C72">
              <w:rPr>
                <w:rFonts w:ascii="Bookman Old Style" w:hAnsi="Bookman Old Style"/>
                <w:b/>
                <w:i/>
                <w:sz w:val="24"/>
                <w:szCs w:val="24"/>
              </w:rPr>
              <w:t>«Альбом ученика-пианиста»</w:t>
            </w:r>
            <w:r w:rsidRPr="00671C72">
              <w:rPr>
                <w:rFonts w:ascii="Bookman Old Style" w:hAnsi="Bookman Old Style"/>
                <w:sz w:val="24"/>
                <w:szCs w:val="24"/>
              </w:rPr>
              <w:t xml:space="preserve"> (подготовительный класс) 2 раздел:</w:t>
            </w:r>
          </w:p>
          <w:p w:rsidR="00671C72" w:rsidRDefault="00671C72" w:rsidP="00671C72">
            <w:pPr>
              <w:rPr>
                <w:rFonts w:ascii="Bookman Old Style" w:hAnsi="Bookman Old Style"/>
                <w:sz w:val="24"/>
                <w:szCs w:val="24"/>
              </w:rPr>
            </w:pPr>
            <w:r w:rsidRPr="00671C72">
              <w:rPr>
                <w:rFonts w:ascii="Bookman Old Style" w:hAnsi="Bookman Old Style"/>
                <w:sz w:val="24"/>
                <w:szCs w:val="24"/>
              </w:rPr>
              <w:t>-Основные способы звукоизвлечения (</w:t>
            </w:r>
            <w:r w:rsidRPr="00671C72">
              <w:rPr>
                <w:rFonts w:ascii="Bookman Old Style" w:hAnsi="Bookman Old Style"/>
                <w:sz w:val="24"/>
                <w:szCs w:val="24"/>
                <w:lang w:val="en-US"/>
              </w:rPr>
              <w:t>Non</w:t>
            </w:r>
            <w:r w:rsidRPr="00671C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71C72">
              <w:rPr>
                <w:rFonts w:ascii="Bookman Old Style" w:hAnsi="Bookman Old Style"/>
                <w:sz w:val="24"/>
                <w:szCs w:val="24"/>
                <w:lang w:val="en-US"/>
              </w:rPr>
              <w:t>legato</w:t>
            </w:r>
            <w:r w:rsidRPr="00671C72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671C72">
              <w:rPr>
                <w:rFonts w:ascii="Bookman Old Style" w:hAnsi="Bookman Old Style"/>
                <w:sz w:val="24"/>
                <w:szCs w:val="24"/>
                <w:lang w:val="en-US"/>
              </w:rPr>
              <w:t>Legato</w:t>
            </w:r>
            <w:r w:rsidRPr="00671C72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671C72">
              <w:rPr>
                <w:rFonts w:ascii="Bookman Old Style" w:hAnsi="Bookman Old Style"/>
                <w:sz w:val="24"/>
                <w:szCs w:val="24"/>
                <w:lang w:val="en-US"/>
              </w:rPr>
              <w:t>Staccato</w:t>
            </w:r>
            <w:r w:rsidRPr="00671C72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671C72" w:rsidRDefault="00671C72" w:rsidP="00671C7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71C72" w:rsidRPr="00671C72" w:rsidRDefault="00671C72" w:rsidP="00671C72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7E2FDA">
              <w:rPr>
                <w:rFonts w:ascii="Bookman Old Style" w:hAnsi="Bookman Old Style"/>
                <w:b/>
                <w:sz w:val="24"/>
                <w:szCs w:val="24"/>
              </w:rPr>
              <w:t>Репертуар: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E2FDA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gramEnd"/>
            <w:r w:rsidR="007E2FDA">
              <w:rPr>
                <w:rFonts w:ascii="Bookman Old Style" w:hAnsi="Bookman Old Style"/>
                <w:sz w:val="24"/>
                <w:szCs w:val="24"/>
              </w:rPr>
              <w:t xml:space="preserve">                            </w:t>
            </w:r>
            <w:r w:rsidRPr="00671C72">
              <w:rPr>
                <w:rFonts w:ascii="Bookman Old Style" w:hAnsi="Bookman Old Style"/>
                <w:sz w:val="24"/>
                <w:szCs w:val="24"/>
              </w:rPr>
              <w:t>«Как под горкой под горой», «Весёлые гуси», «Пастушок» и т.п.</w:t>
            </w:r>
          </w:p>
          <w:p w:rsidR="00671C72" w:rsidRPr="00671C72" w:rsidRDefault="00671C72" w:rsidP="00671C7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C3684" w:rsidRPr="00901788" w:rsidRDefault="00FC3684" w:rsidP="007862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684" w:rsidTr="006E05F9">
        <w:trPr>
          <w:trHeight w:val="2906"/>
        </w:trPr>
        <w:tc>
          <w:tcPr>
            <w:tcW w:w="1559" w:type="dxa"/>
          </w:tcPr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C3684" w:rsidRPr="00D75E1F" w:rsidRDefault="00FC3684" w:rsidP="006669B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1C72" w:rsidRPr="00671C72" w:rsidRDefault="00671C72" w:rsidP="00671C72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71C72">
              <w:rPr>
                <w:rFonts w:ascii="Bookman Old Style" w:hAnsi="Bookman Old Style"/>
                <w:sz w:val="24"/>
                <w:szCs w:val="24"/>
              </w:rPr>
              <w:t xml:space="preserve">Простейшие аранжировки песенно-куплетного склада. </w:t>
            </w:r>
          </w:p>
          <w:p w:rsidR="00FC3684" w:rsidRDefault="00671C72" w:rsidP="00671C72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71C72">
              <w:rPr>
                <w:rFonts w:ascii="Bookman Old Style" w:hAnsi="Bookman Old Style"/>
                <w:sz w:val="24"/>
                <w:szCs w:val="24"/>
              </w:rPr>
              <w:t>Отработка переходов с одного паттерна на другой.</w:t>
            </w:r>
          </w:p>
          <w:p w:rsidR="00FF7886" w:rsidRPr="007E2FDA" w:rsidRDefault="00FF7886" w:rsidP="00FF7886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Знакомство с основными ступенями </w:t>
            </w:r>
            <w:r w:rsidRPr="007E2FDA">
              <w:rPr>
                <w:rFonts w:ascii="Bookman Old Style" w:hAnsi="Bookman Old Style"/>
                <w:i/>
                <w:sz w:val="24"/>
                <w:szCs w:val="24"/>
              </w:rPr>
              <w:t>тонического трезвучия</w:t>
            </w:r>
            <w:r w:rsidRPr="007E2FDA">
              <w:rPr>
                <w:rFonts w:ascii="Bookman Old Style" w:hAnsi="Bookman Old Style"/>
                <w:sz w:val="24"/>
                <w:szCs w:val="24"/>
              </w:rPr>
              <w:t>, его обращениями. Изучение коротких арпеджио и «собирание»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их в простейшие аккорды</w:t>
            </w:r>
          </w:p>
          <w:p w:rsidR="00FF7886" w:rsidRPr="00D664B0" w:rsidRDefault="00FF7886" w:rsidP="00671C72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ранее пройденного материала</w:t>
            </w:r>
          </w:p>
        </w:tc>
        <w:tc>
          <w:tcPr>
            <w:tcW w:w="3543" w:type="dxa"/>
          </w:tcPr>
          <w:p w:rsidR="00671C72" w:rsidRPr="007E2FDA" w:rsidRDefault="00671C72" w:rsidP="00671C7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E2FDA">
              <w:rPr>
                <w:rFonts w:ascii="Bookman Old Style" w:hAnsi="Bookman Old Style"/>
                <w:b/>
                <w:sz w:val="24"/>
                <w:szCs w:val="24"/>
              </w:rPr>
              <w:t>И.М.Красильников</w:t>
            </w:r>
            <w:proofErr w:type="spellEnd"/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E2FDA">
              <w:rPr>
                <w:rFonts w:ascii="Bookman Old Style" w:hAnsi="Bookman Old Style"/>
                <w:b/>
                <w:i/>
                <w:sz w:val="24"/>
                <w:szCs w:val="24"/>
              </w:rPr>
              <w:t>«Школа игры на</w:t>
            </w: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E2FDA">
              <w:rPr>
                <w:rFonts w:ascii="Bookman Old Style" w:hAnsi="Bookman Old Style"/>
                <w:b/>
                <w:i/>
                <w:sz w:val="24"/>
                <w:szCs w:val="24"/>
              </w:rPr>
              <w:t>синтезаторе»</w:t>
            </w:r>
            <w:r w:rsidR="007E2FDA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71C72" w:rsidRPr="007E2FDA" w:rsidRDefault="007E2FDA" w:rsidP="00671C72">
            <w:pPr>
              <w:rPr>
                <w:rFonts w:ascii="Bookman Old Style" w:hAnsi="Bookman Old Style"/>
                <w:sz w:val="24"/>
                <w:szCs w:val="24"/>
              </w:rPr>
            </w:pPr>
            <w:r w:rsidRPr="007E2FD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="00522E77" w:rsidRPr="00522E77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Г. Цыганова </w:t>
            </w:r>
            <w:r w:rsidR="00671C72" w:rsidRPr="007E2FDA">
              <w:rPr>
                <w:rFonts w:ascii="Bookman Old Style" w:hAnsi="Bookman Old Style"/>
                <w:b/>
                <w:i/>
                <w:sz w:val="24"/>
                <w:szCs w:val="24"/>
              </w:rPr>
              <w:t>«Альбом ученика-пианиста»</w:t>
            </w:r>
            <w:r w:rsidR="00671C72" w:rsidRPr="007E2FDA">
              <w:rPr>
                <w:rFonts w:ascii="Bookman Old Style" w:hAnsi="Bookman Old Style"/>
                <w:sz w:val="24"/>
                <w:szCs w:val="24"/>
              </w:rPr>
              <w:t xml:space="preserve"> (подготовительный класс) 3 раздел:</w:t>
            </w:r>
          </w:p>
          <w:p w:rsidR="00671C72" w:rsidRPr="007E2FDA" w:rsidRDefault="00671C72" w:rsidP="00671C72">
            <w:pPr>
              <w:rPr>
                <w:rFonts w:ascii="Bookman Old Style" w:hAnsi="Bookman Old Style"/>
                <w:sz w:val="24"/>
                <w:szCs w:val="24"/>
              </w:rPr>
            </w:pPr>
            <w:r w:rsidRPr="007E2FDA">
              <w:rPr>
                <w:rFonts w:ascii="Bookman Old Style" w:hAnsi="Bookman Old Style"/>
                <w:sz w:val="24"/>
                <w:szCs w:val="24"/>
              </w:rPr>
              <w:t>-Одновременная игра двумя руками</w:t>
            </w:r>
          </w:p>
          <w:p w:rsidR="00671C72" w:rsidRPr="007E2FDA" w:rsidRDefault="00671C72" w:rsidP="00671C72">
            <w:pPr>
              <w:rPr>
                <w:rFonts w:ascii="Bookman Old Style" w:hAnsi="Bookman Old Style"/>
                <w:sz w:val="24"/>
                <w:szCs w:val="24"/>
              </w:rPr>
            </w:pPr>
            <w:r w:rsidRPr="007E2FDA">
              <w:rPr>
                <w:rFonts w:ascii="Bookman Old Style" w:hAnsi="Bookman Old Style"/>
                <w:sz w:val="24"/>
                <w:szCs w:val="24"/>
              </w:rPr>
              <w:t>-Знакомство с шестнадцатыми нотами, пунктирный ритм, задержанные ноты</w:t>
            </w:r>
          </w:p>
          <w:p w:rsidR="007E2FDA" w:rsidRPr="007E2FDA" w:rsidRDefault="007E2FDA" w:rsidP="00671C7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E2FDA" w:rsidRPr="007E2FDA" w:rsidRDefault="007E2FDA" w:rsidP="007E2FDA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7E2FDA">
              <w:rPr>
                <w:rFonts w:ascii="Bookman Old Style" w:hAnsi="Bookman Old Style"/>
                <w:b/>
                <w:sz w:val="24"/>
                <w:szCs w:val="24"/>
              </w:rPr>
              <w:t>Репертуар:</w:t>
            </w: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</w:t>
            </w:r>
            <w:r w:rsidRPr="007E2FDA">
              <w:rPr>
                <w:rFonts w:ascii="Bookman Old Style" w:hAnsi="Bookman Old Style"/>
                <w:sz w:val="24"/>
                <w:szCs w:val="24"/>
              </w:rPr>
              <w:t>Г.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E2FDA">
              <w:rPr>
                <w:rFonts w:ascii="Bookman Old Style" w:hAnsi="Bookman Old Style"/>
                <w:sz w:val="24"/>
                <w:szCs w:val="24"/>
              </w:rPr>
              <w:t>Эрнесакс</w:t>
            </w:r>
            <w:proofErr w:type="spellEnd"/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«Едет, едет паровоз»</w:t>
            </w:r>
          </w:p>
          <w:p w:rsidR="007E2FDA" w:rsidRPr="007E2FDA" w:rsidRDefault="007E2FDA" w:rsidP="007E2FD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E2FDA">
              <w:rPr>
                <w:rFonts w:ascii="Bookman Old Style" w:hAnsi="Bookman Old Style"/>
                <w:sz w:val="24"/>
                <w:szCs w:val="24"/>
              </w:rPr>
              <w:t>А.Артоболевская</w:t>
            </w:r>
            <w:proofErr w:type="spellEnd"/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«Вальс собачек», «Аннушка» (чешская народная песня)</w:t>
            </w:r>
          </w:p>
          <w:p w:rsidR="007E2FDA" w:rsidRDefault="007E2FDA" w:rsidP="00671C72"/>
          <w:p w:rsidR="00FC3684" w:rsidRPr="00901788" w:rsidRDefault="00FC3684" w:rsidP="007862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684" w:rsidTr="006E05F9">
        <w:trPr>
          <w:trHeight w:val="3103"/>
        </w:trPr>
        <w:tc>
          <w:tcPr>
            <w:tcW w:w="1559" w:type="dxa"/>
          </w:tcPr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C3684" w:rsidRPr="00D75E1F" w:rsidRDefault="00FC3684" w:rsidP="009807D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2FDA" w:rsidRDefault="007E2FDA" w:rsidP="007E2FDA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Включение в аккомпанемент элементов аккордовой игры для удобства переходов баса и ознакомления с аккордами (игра в режиме </w:t>
            </w:r>
            <w:r w:rsidRPr="007E2FDA">
              <w:rPr>
                <w:rFonts w:ascii="Bookman Old Style" w:hAnsi="Bookman Old Style"/>
                <w:sz w:val="24"/>
                <w:szCs w:val="24"/>
                <w:lang w:val="en-US"/>
              </w:rPr>
              <w:t>Multi</w:t>
            </w:r>
            <w:r w:rsidRPr="007E2FDA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7E2FDA">
              <w:rPr>
                <w:rFonts w:ascii="Bookman Old Style" w:hAnsi="Bookman Old Style"/>
                <w:sz w:val="24"/>
                <w:szCs w:val="24"/>
                <w:lang w:val="en-US"/>
              </w:rPr>
              <w:t>fingered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FF7886" w:rsidRPr="007E2FDA" w:rsidRDefault="00FF7886" w:rsidP="007E2FDA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ранее пройденного материала</w:t>
            </w:r>
          </w:p>
          <w:p w:rsidR="00FC3684" w:rsidRPr="00D664B0" w:rsidRDefault="00FC3684" w:rsidP="007E2FDA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2FDA" w:rsidRPr="007E2FDA" w:rsidRDefault="007E2FDA" w:rsidP="007E2FD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E2FDA">
              <w:rPr>
                <w:rFonts w:ascii="Bookman Old Style" w:hAnsi="Bookman Old Style"/>
                <w:b/>
                <w:sz w:val="24"/>
                <w:szCs w:val="24"/>
              </w:rPr>
              <w:t>И.М.Красильников</w:t>
            </w:r>
            <w:proofErr w:type="spellEnd"/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E2FDA">
              <w:rPr>
                <w:rFonts w:ascii="Bookman Old Style" w:hAnsi="Bookman Old Style"/>
                <w:b/>
                <w:i/>
                <w:sz w:val="24"/>
                <w:szCs w:val="24"/>
              </w:rPr>
              <w:t>«Школа игры на</w:t>
            </w: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E2FDA">
              <w:rPr>
                <w:rFonts w:ascii="Bookman Old Style" w:hAnsi="Bookman Old Style"/>
                <w:b/>
                <w:i/>
                <w:sz w:val="24"/>
                <w:szCs w:val="24"/>
              </w:rPr>
              <w:t>синтезаторе»</w:t>
            </w: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  <w:p w:rsidR="007E2FDA" w:rsidRDefault="007E2FDA" w:rsidP="007E2FDA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- Мажорное и минорное трезвучие, взятие септаккорда в режиме </w:t>
            </w:r>
            <w:r w:rsidRPr="007E2FDA">
              <w:rPr>
                <w:rFonts w:ascii="Bookman Old Style" w:hAnsi="Bookman Old Style"/>
                <w:sz w:val="24"/>
                <w:szCs w:val="24"/>
                <w:lang w:val="en-US"/>
              </w:rPr>
              <w:t>Single</w:t>
            </w: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E2FDA">
              <w:rPr>
                <w:rFonts w:ascii="Bookman Old Style" w:hAnsi="Bookman Old Style"/>
                <w:sz w:val="24"/>
                <w:szCs w:val="24"/>
                <w:lang w:val="en-US"/>
              </w:rPr>
              <w:t>finger</w:t>
            </w:r>
          </w:p>
          <w:p w:rsidR="007E2FDA" w:rsidRPr="007E2FDA" w:rsidRDefault="007E2FDA" w:rsidP="007E2FD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E2FDA" w:rsidRPr="007E2FDA" w:rsidRDefault="007E2FDA" w:rsidP="007E2FDA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7E2FDA">
              <w:rPr>
                <w:rFonts w:ascii="Bookman Old Style" w:hAnsi="Bookman Old Style"/>
                <w:b/>
                <w:sz w:val="24"/>
                <w:szCs w:val="24"/>
              </w:rPr>
              <w:t>Репертуар:</w:t>
            </w: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</w:t>
            </w:r>
            <w:r w:rsidRPr="007E2FDA">
              <w:rPr>
                <w:rFonts w:ascii="Bookman Old Style" w:hAnsi="Bookman Old Style"/>
                <w:sz w:val="24"/>
                <w:szCs w:val="24"/>
              </w:rPr>
              <w:t>«Ой под  дубом,  дубом» (белорусская народная песня),</w:t>
            </w:r>
          </w:p>
          <w:p w:rsidR="007E2FDA" w:rsidRPr="007E2FDA" w:rsidRDefault="007E2FDA" w:rsidP="007E2FDA">
            <w:pPr>
              <w:rPr>
                <w:rFonts w:ascii="Bookman Old Style" w:hAnsi="Bookman Old Style"/>
                <w:sz w:val="24"/>
                <w:szCs w:val="24"/>
              </w:rPr>
            </w:pP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«Пастушок» (русская народная песня), «Петушок» (латышская народная,</w:t>
            </w:r>
          </w:p>
          <w:p w:rsidR="007E2FDA" w:rsidRPr="007E2FDA" w:rsidRDefault="007E2FDA" w:rsidP="007E2FD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E2FDA">
              <w:rPr>
                <w:rFonts w:ascii="Bookman Old Style" w:hAnsi="Bookman Old Style"/>
                <w:sz w:val="24"/>
                <w:szCs w:val="24"/>
              </w:rPr>
              <w:t>М.Красев</w:t>
            </w:r>
            <w:proofErr w:type="spellEnd"/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«Кукушка»,</w:t>
            </w:r>
          </w:p>
          <w:p w:rsidR="007E2FDA" w:rsidRPr="007E2FDA" w:rsidRDefault="007E2FDA" w:rsidP="007E2FDA">
            <w:pPr>
              <w:rPr>
                <w:rFonts w:ascii="Bookman Old Style" w:hAnsi="Bookman Old Style"/>
                <w:sz w:val="24"/>
                <w:szCs w:val="24"/>
              </w:rPr>
            </w:pP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E2FDA">
              <w:rPr>
                <w:rFonts w:ascii="Bookman Old Style" w:hAnsi="Bookman Old Style"/>
                <w:sz w:val="24"/>
                <w:szCs w:val="24"/>
              </w:rPr>
              <w:t>Э.Сигмейстер</w:t>
            </w:r>
            <w:proofErr w:type="spellEnd"/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«Прыг – скок», песня) </w:t>
            </w:r>
          </w:p>
          <w:p w:rsidR="00FC3684" w:rsidRPr="00D664B0" w:rsidRDefault="00FC3684" w:rsidP="0078621E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</w:tbl>
    <w:p w:rsidR="007E2FDA" w:rsidRDefault="007E2FDA" w:rsidP="00FC3684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6E05F9" w:rsidRDefault="006E05F9" w:rsidP="00FC3684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6E05F9" w:rsidRDefault="006E05F9" w:rsidP="00FC3684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6E05F9" w:rsidRDefault="006E05F9" w:rsidP="00FC3684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6E05F9" w:rsidRDefault="006E05F9" w:rsidP="00FC3684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6E05F9" w:rsidRDefault="006E05F9" w:rsidP="00FC3684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7E2FDA" w:rsidRDefault="007E2FDA" w:rsidP="00FC3684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FC3684" w:rsidRDefault="00FC3684" w:rsidP="00975F78">
      <w:pPr>
        <w:pStyle w:val="a5"/>
        <w:numPr>
          <w:ilvl w:val="0"/>
          <w:numId w:val="14"/>
        </w:num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Содержание </w:t>
      </w:r>
      <w:proofErr w:type="spellStart"/>
      <w:r>
        <w:rPr>
          <w:rFonts w:ascii="Bookman Old Style" w:hAnsi="Bookman Old Style"/>
          <w:b/>
          <w:sz w:val="28"/>
          <w:szCs w:val="28"/>
        </w:rPr>
        <w:t>учебно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– тематического плана</w:t>
      </w:r>
    </w:p>
    <w:p w:rsidR="00FC3684" w:rsidRDefault="00FC3684" w:rsidP="00FC3684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646"/>
      </w:tblGrid>
      <w:tr w:rsidR="00FC3684" w:rsidRPr="002D3722" w:rsidTr="0078621E">
        <w:tc>
          <w:tcPr>
            <w:tcW w:w="10064" w:type="dxa"/>
            <w:gridSpan w:val="2"/>
          </w:tcPr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</w:tr>
      <w:tr w:rsidR="00FC3684" w:rsidTr="0078621E">
        <w:trPr>
          <w:trHeight w:val="3128"/>
        </w:trPr>
        <w:tc>
          <w:tcPr>
            <w:tcW w:w="1418" w:type="dxa"/>
          </w:tcPr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7E2FDA" w:rsidRPr="007E2FDA" w:rsidRDefault="007E2FDA" w:rsidP="007E2FDA">
            <w:pPr>
              <w:pStyle w:val="a5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FDA">
              <w:rPr>
                <w:rFonts w:ascii="Bookman Old Style" w:hAnsi="Bookman Old Style"/>
                <w:sz w:val="24"/>
                <w:szCs w:val="24"/>
              </w:rPr>
              <w:t>Параллельное изучение нот и их буквенного обозначения.</w:t>
            </w:r>
          </w:p>
          <w:p w:rsidR="007E2FDA" w:rsidRPr="007E2FDA" w:rsidRDefault="007E2FDA" w:rsidP="007E2FDA">
            <w:pPr>
              <w:pStyle w:val="a5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Знакомство с клавиатурой. Название нот и нахождение их на клавиатуре. </w:t>
            </w:r>
            <w:proofErr w:type="spellStart"/>
            <w:r w:rsidRPr="007E2FDA">
              <w:rPr>
                <w:rFonts w:ascii="Bookman Old Style" w:hAnsi="Bookman Old Style"/>
                <w:sz w:val="24"/>
                <w:szCs w:val="24"/>
              </w:rPr>
              <w:t>Пропевание</w:t>
            </w:r>
            <w:proofErr w:type="spellEnd"/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латинскими буквами и игра левой рукой в пределах 1 позиции нижнего </w:t>
            </w:r>
            <w:proofErr w:type="spellStart"/>
            <w:r w:rsidRPr="007E2FDA">
              <w:rPr>
                <w:rFonts w:ascii="Bookman Old Style" w:hAnsi="Bookman Old Style"/>
                <w:sz w:val="24"/>
                <w:szCs w:val="24"/>
              </w:rPr>
              <w:t>пятизвучия</w:t>
            </w:r>
            <w:proofErr w:type="spellEnd"/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гамм</w:t>
            </w:r>
          </w:p>
          <w:p w:rsidR="008D4228" w:rsidRDefault="007E2FDA" w:rsidP="008D4228">
            <w:pPr>
              <w:pStyle w:val="a5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228">
              <w:rPr>
                <w:rFonts w:ascii="Bookman Old Style" w:hAnsi="Bookman Old Style"/>
                <w:sz w:val="24"/>
                <w:szCs w:val="24"/>
              </w:rPr>
              <w:t>Переход от одноручной игры к двуручной и пробы по простейшей гармонизации (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T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D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T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), попытки игры под метроном (аккомпанемент ударных, как вариант). </w:t>
            </w:r>
          </w:p>
          <w:p w:rsidR="007E2FDA" w:rsidRPr="008D4228" w:rsidRDefault="007E2FDA" w:rsidP="008D4228">
            <w:pPr>
              <w:pStyle w:val="a5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228">
              <w:rPr>
                <w:rFonts w:ascii="Bookman Old Style" w:hAnsi="Bookman Old Style"/>
                <w:sz w:val="24"/>
                <w:szCs w:val="24"/>
              </w:rPr>
              <w:t>Подбор простейших мело</w:t>
            </w:r>
            <w:r w:rsidR="008D4228">
              <w:rPr>
                <w:rFonts w:ascii="Bookman Old Style" w:hAnsi="Bookman Old Style"/>
                <w:sz w:val="24"/>
                <w:szCs w:val="24"/>
              </w:rPr>
              <w:t xml:space="preserve">дий по слуху, их </w:t>
            </w:r>
            <w:proofErr w:type="spellStart"/>
            <w:r w:rsidR="008D4228">
              <w:rPr>
                <w:rFonts w:ascii="Bookman Old Style" w:hAnsi="Bookman Old Style"/>
                <w:sz w:val="24"/>
                <w:szCs w:val="24"/>
              </w:rPr>
              <w:t>сольминизация</w:t>
            </w:r>
            <w:proofErr w:type="spellEnd"/>
          </w:p>
          <w:p w:rsidR="007E2FDA" w:rsidRPr="008D4228" w:rsidRDefault="007E2FDA" w:rsidP="008D4228">
            <w:pPr>
              <w:pStyle w:val="a5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228">
              <w:rPr>
                <w:rFonts w:ascii="Bookman Old Style" w:hAnsi="Bookman Old Style"/>
                <w:sz w:val="24"/>
                <w:szCs w:val="24"/>
              </w:rPr>
              <w:t>Ансамблевая игра с педагогом и</w:t>
            </w:r>
            <w:r w:rsidR="00BF102B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 если возможности синтезатора позволяют</w:t>
            </w:r>
            <w:r w:rsidR="00BF102B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 - с предварительно написанной фонограммой (вариант 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 или 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II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 партий) – одноручные переложения.   </w:t>
            </w:r>
          </w:p>
          <w:p w:rsidR="00FC3684" w:rsidRPr="007E2FDA" w:rsidRDefault="00FC3684" w:rsidP="007E2FDA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684" w:rsidTr="0078621E">
        <w:trPr>
          <w:trHeight w:val="3115"/>
        </w:trPr>
        <w:tc>
          <w:tcPr>
            <w:tcW w:w="1418" w:type="dxa"/>
          </w:tcPr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7E2FDA" w:rsidRPr="008D4228" w:rsidRDefault="007E2FDA" w:rsidP="008D4228">
            <w:pPr>
              <w:pStyle w:val="a5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228">
              <w:rPr>
                <w:rFonts w:ascii="Bookman Old Style" w:hAnsi="Bookman Old Style"/>
                <w:sz w:val="24"/>
                <w:szCs w:val="24"/>
              </w:rPr>
              <w:t>Ознакомление с основными инструментальными группами (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Piano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Strings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Brass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Bass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 и Игра правой рукой «с басом» - разделение клавиатуры(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split</w:t>
            </w:r>
            <w:r w:rsidR="008D4228">
              <w:rPr>
                <w:rFonts w:ascii="Bookman Old Style" w:hAnsi="Bookman Old Style"/>
                <w:sz w:val="24"/>
                <w:szCs w:val="24"/>
              </w:rPr>
              <w:t>)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E2FDA" w:rsidRPr="008D4228" w:rsidRDefault="008D4228" w:rsidP="008D4228">
            <w:pPr>
              <w:pStyle w:val="a5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228">
              <w:rPr>
                <w:rFonts w:ascii="Bookman Old Style" w:hAnsi="Bookman Old Style"/>
                <w:sz w:val="24"/>
                <w:szCs w:val="24"/>
              </w:rPr>
              <w:t>Освоение фортепианных пьес</w:t>
            </w:r>
            <w:r w:rsidR="007E2FDA" w:rsidRPr="008D4228">
              <w:rPr>
                <w:rFonts w:ascii="Bookman Old Style" w:hAnsi="Bookman Old Style"/>
                <w:sz w:val="24"/>
                <w:szCs w:val="24"/>
              </w:rPr>
              <w:t xml:space="preserve"> с квинтами в левой руке. Параллельное изучение фортепианного репертуара (с его оркестровкой) и </w:t>
            </w:r>
            <w:r>
              <w:rPr>
                <w:rFonts w:ascii="Bookman Old Style" w:hAnsi="Bookman Old Style"/>
                <w:sz w:val="24"/>
                <w:szCs w:val="24"/>
              </w:rPr>
              <w:t>освоение простейших аранжировок</w:t>
            </w:r>
            <w:r w:rsidR="007E2FDA" w:rsidRPr="008D422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E2FDA" w:rsidRPr="008D4228" w:rsidRDefault="007E2FDA" w:rsidP="008D4228">
            <w:pPr>
              <w:pStyle w:val="a5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228">
              <w:rPr>
                <w:rFonts w:ascii="Bookman Old Style" w:hAnsi="Bookman Old Style"/>
                <w:sz w:val="24"/>
                <w:szCs w:val="24"/>
              </w:rPr>
              <w:t>Ознакомление с паттернами (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Beat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Ballade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Country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R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>&amp;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B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Dance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 и прочее</w:t>
            </w:r>
            <w:r w:rsidR="008D4228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7E2FDA" w:rsidRPr="008D4228" w:rsidRDefault="007E2FDA" w:rsidP="008D4228">
            <w:pPr>
              <w:pStyle w:val="a5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228">
              <w:rPr>
                <w:rFonts w:ascii="Bookman Old Style" w:hAnsi="Bookman Old Style"/>
                <w:sz w:val="24"/>
                <w:szCs w:val="24"/>
              </w:rPr>
              <w:t>Игра аккомпанемента «одним пальцем» (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Single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fingered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) без включения и в режиме </w:t>
            </w:r>
            <w:proofErr w:type="spellStart"/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sinhro</w:t>
            </w:r>
            <w:proofErr w:type="spellEnd"/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 - 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stop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 (если позволяет модель синтезатора).</w:t>
            </w:r>
          </w:p>
          <w:p w:rsidR="00FC3684" w:rsidRPr="007E2FDA" w:rsidRDefault="00FC3684" w:rsidP="007E2FDA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684" w:rsidTr="00051FC7">
        <w:trPr>
          <w:trHeight w:val="2483"/>
        </w:trPr>
        <w:tc>
          <w:tcPr>
            <w:tcW w:w="1418" w:type="dxa"/>
          </w:tcPr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C3684" w:rsidRPr="00D75E1F" w:rsidRDefault="00FC3684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46" w:type="dxa"/>
          </w:tcPr>
          <w:p w:rsidR="007E2FDA" w:rsidRPr="008D4228" w:rsidRDefault="007E2FDA" w:rsidP="008D4228">
            <w:pPr>
              <w:pStyle w:val="a5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Простейшие аранжировки песенно-куплетного склада. </w:t>
            </w:r>
          </w:p>
          <w:p w:rsidR="007E2FDA" w:rsidRPr="008D4228" w:rsidRDefault="007E2FDA" w:rsidP="008D4228">
            <w:pPr>
              <w:pStyle w:val="a5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Отработка переходов с одного паттерна на другой: </w:t>
            </w:r>
          </w:p>
          <w:p w:rsidR="007E2FDA" w:rsidRPr="007E2FDA" w:rsidRDefault="007E2FDA" w:rsidP="007E2FDA">
            <w:pPr>
              <w:rPr>
                <w:rFonts w:ascii="Bookman Old Style" w:hAnsi="Bookman Old Style"/>
                <w:sz w:val="24"/>
                <w:szCs w:val="24"/>
              </w:rPr>
            </w:pP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- отработка включения </w:t>
            </w:r>
            <w:r w:rsidRPr="007E2FDA">
              <w:rPr>
                <w:rFonts w:ascii="Bookman Old Style" w:hAnsi="Bookman Old Style"/>
                <w:sz w:val="24"/>
                <w:szCs w:val="24"/>
                <w:lang w:val="en-US"/>
              </w:rPr>
              <w:t>break</w:t>
            </w: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 на разные доли такта,</w:t>
            </w:r>
          </w:p>
          <w:p w:rsidR="007E2FDA" w:rsidRPr="007E2FDA" w:rsidRDefault="007E2FDA" w:rsidP="007E2FDA">
            <w:pPr>
              <w:rPr>
                <w:rFonts w:ascii="Bookman Old Style" w:hAnsi="Bookman Old Style"/>
                <w:sz w:val="24"/>
                <w:szCs w:val="24"/>
              </w:rPr>
            </w:pPr>
            <w:r w:rsidRPr="007E2FDA">
              <w:rPr>
                <w:rFonts w:ascii="Bookman Old Style" w:hAnsi="Bookman Old Style"/>
                <w:sz w:val="24"/>
                <w:szCs w:val="24"/>
              </w:rPr>
              <w:t>- включение завершения (</w:t>
            </w:r>
            <w:r w:rsidRPr="007E2FDA">
              <w:rPr>
                <w:rFonts w:ascii="Bookman Old Style" w:hAnsi="Bookman Old Style"/>
                <w:sz w:val="24"/>
                <w:szCs w:val="24"/>
                <w:lang w:val="en-US"/>
              </w:rPr>
              <w:t>ending</w:t>
            </w:r>
            <w:r w:rsidRPr="007E2FDA">
              <w:rPr>
                <w:rFonts w:ascii="Bookman Old Style" w:hAnsi="Bookman Old Style"/>
                <w:sz w:val="24"/>
                <w:szCs w:val="24"/>
              </w:rPr>
              <w:t>),</w:t>
            </w:r>
          </w:p>
          <w:p w:rsidR="007E2FDA" w:rsidRDefault="007E2FDA" w:rsidP="007E2FDA">
            <w:pPr>
              <w:rPr>
                <w:rFonts w:ascii="Bookman Old Style" w:hAnsi="Bookman Old Style"/>
                <w:sz w:val="24"/>
                <w:szCs w:val="24"/>
              </w:rPr>
            </w:pPr>
            <w:r w:rsidRPr="007E2FDA">
              <w:rPr>
                <w:rFonts w:ascii="Bookman Old Style" w:hAnsi="Bookman Old Style"/>
                <w:sz w:val="24"/>
                <w:szCs w:val="24"/>
              </w:rPr>
              <w:t xml:space="preserve">- различные варианты включения аккомпанемента и завершения пьес.  </w:t>
            </w:r>
          </w:p>
          <w:p w:rsidR="00FF7886" w:rsidRPr="00051FC7" w:rsidRDefault="00FF7886" w:rsidP="00AC26CC">
            <w:pPr>
              <w:pStyle w:val="a5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51FC7">
              <w:rPr>
                <w:rFonts w:ascii="Bookman Old Style" w:hAnsi="Bookman Old Style"/>
                <w:sz w:val="24"/>
                <w:szCs w:val="24"/>
              </w:rPr>
              <w:t>Знакомство с основными ступенями тонического трезвучия, его обращениями</w:t>
            </w:r>
          </w:p>
          <w:p w:rsidR="00FC3684" w:rsidRPr="007E2FDA" w:rsidRDefault="00FC3684" w:rsidP="007E2FDA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3684" w:rsidTr="00BF102B">
        <w:trPr>
          <w:trHeight w:val="2055"/>
        </w:trPr>
        <w:tc>
          <w:tcPr>
            <w:tcW w:w="1418" w:type="dxa"/>
          </w:tcPr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C3684" w:rsidRPr="00D75E1F" w:rsidRDefault="00FC3684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7E2FDA" w:rsidRPr="008D4228" w:rsidRDefault="007E2FDA" w:rsidP="008D4228">
            <w:pPr>
              <w:pStyle w:val="a5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228">
              <w:rPr>
                <w:rFonts w:ascii="Bookman Old Style" w:hAnsi="Bookman Old Style"/>
                <w:sz w:val="24"/>
                <w:szCs w:val="24"/>
              </w:rPr>
              <w:t>Переход от квинт в левой руке к включению трезвучий и их обращений.</w:t>
            </w:r>
          </w:p>
          <w:p w:rsidR="007E2FDA" w:rsidRPr="008D4228" w:rsidRDefault="007E2FDA" w:rsidP="007E2FDA">
            <w:pPr>
              <w:pStyle w:val="a5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Изучение коротких </w:t>
            </w:r>
            <w:proofErr w:type="spellStart"/>
            <w:r w:rsidRPr="008D4228">
              <w:rPr>
                <w:rFonts w:ascii="Bookman Old Style" w:hAnsi="Bookman Old Style"/>
                <w:sz w:val="24"/>
                <w:szCs w:val="24"/>
              </w:rPr>
              <w:t>трёхзвучных</w:t>
            </w:r>
            <w:proofErr w:type="spellEnd"/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 арпеджио и «собирание»</w:t>
            </w:r>
            <w:r w:rsidR="008D4228" w:rsidRPr="008D4228">
              <w:rPr>
                <w:rFonts w:ascii="Bookman Old Style" w:hAnsi="Bookman Old Style"/>
                <w:sz w:val="24"/>
                <w:szCs w:val="24"/>
              </w:rPr>
              <w:t xml:space="preserve"> их в простейшие аккорды</w:t>
            </w:r>
          </w:p>
          <w:p w:rsidR="007E2FDA" w:rsidRPr="008D4228" w:rsidRDefault="007E2FDA" w:rsidP="008D4228">
            <w:pPr>
              <w:pStyle w:val="a5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D4228">
              <w:rPr>
                <w:rFonts w:ascii="Bookman Old Style" w:hAnsi="Bookman Old Style"/>
                <w:sz w:val="24"/>
                <w:szCs w:val="24"/>
              </w:rPr>
              <w:t xml:space="preserve">Включение в аккомпанемент элементов аккордовой игры для удобства переходов баса (игра в режиме 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Multi</w:t>
            </w:r>
            <w:r w:rsidRPr="008D4228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8D4228">
              <w:rPr>
                <w:rFonts w:ascii="Bookman Old Style" w:hAnsi="Bookman Old Style"/>
                <w:sz w:val="24"/>
                <w:szCs w:val="24"/>
                <w:lang w:val="en-US"/>
              </w:rPr>
              <w:t>fingered</w:t>
            </w:r>
            <w:r w:rsidR="008D4228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FC3684" w:rsidRPr="007E2FDA" w:rsidRDefault="00FC3684" w:rsidP="007E2FDA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F102B" w:rsidRDefault="00BF102B" w:rsidP="00051FC7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051FC7" w:rsidRDefault="00051FC7" w:rsidP="00051FC7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051FC7" w:rsidRDefault="00051FC7" w:rsidP="00051FC7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051FC7" w:rsidRDefault="00051FC7" w:rsidP="00051FC7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75F78" w:rsidRPr="00975F78" w:rsidRDefault="00975F78" w:rsidP="005B6FA2">
      <w:pPr>
        <w:pStyle w:val="a5"/>
        <w:numPr>
          <w:ilvl w:val="0"/>
          <w:numId w:val="14"/>
        </w:num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Методическое обеспечение </w:t>
      </w:r>
    </w:p>
    <w:p w:rsidR="00FD5FCD" w:rsidRPr="00FD5FCD" w:rsidRDefault="00FD5FCD" w:rsidP="00FD5FCD">
      <w:pPr>
        <w:pStyle w:val="a7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FD5FCD">
        <w:rPr>
          <w:rFonts w:ascii="Bookman Old Style" w:eastAsia="Times New Roman" w:hAnsi="Bookman Old Style" w:cs="Times New Roman"/>
          <w:sz w:val="24"/>
          <w:szCs w:val="24"/>
        </w:rPr>
        <w:t>Электронно</w:t>
      </w:r>
      <w:proofErr w:type="spellEnd"/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 - клавишные инструменты расширяют познания в обучении</w:t>
      </w:r>
      <w:r w:rsidR="00BF102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юного   музыканта. </w:t>
      </w:r>
      <w:r>
        <w:rPr>
          <w:rFonts w:ascii="Bookman Old Style" w:hAnsi="Bookman Old Style"/>
          <w:sz w:val="24"/>
          <w:szCs w:val="24"/>
        </w:rPr>
        <w:t>В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 инструментах   такого   типа     собраны   звуковые    данные         различных   инструментов, паттерны разных стилей. Появляется   возможность    музицирования в различных стилях и жанрах.  </w:t>
      </w:r>
    </w:p>
    <w:p w:rsidR="00FD5FCD" w:rsidRPr="00FD5FCD" w:rsidRDefault="00FD5FCD" w:rsidP="00FD5FCD">
      <w:pPr>
        <w:pStyle w:val="a7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D5FCD">
        <w:rPr>
          <w:rFonts w:ascii="Bookman Old Style" w:eastAsia="Times New Roman" w:hAnsi="Bookman Old Style" w:cs="Times New Roman"/>
          <w:sz w:val="24"/>
          <w:szCs w:val="24"/>
        </w:rPr>
        <w:t>Ученик   должен научиться владеть инструментом: уметь</w:t>
      </w:r>
      <w:r w:rsidR="00BF102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>анализировать,</w:t>
      </w:r>
      <w:r w:rsidR="00BF102B">
        <w:rPr>
          <w:rFonts w:ascii="Bookman Old Style" w:eastAsia="Times New Roman" w:hAnsi="Bookman Old Style" w:cs="Times New Roman"/>
          <w:sz w:val="24"/>
          <w:szCs w:val="24"/>
        </w:rPr>
        <w:t xml:space="preserve"> с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>тавить</w:t>
      </w:r>
      <w:r w:rsidR="00BF102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>конкретные   цели по каждому произведению,</w:t>
      </w:r>
      <w:r w:rsidR="00BF102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>аранжировать, пользоваться    банком данных инструмента.  Получить     навык   импровизации    и   сочинения произведений с последующей их записью на электронный носитель, записи   фонограмм и использования их в отчетных выступлениях.</w:t>
      </w:r>
    </w:p>
    <w:p w:rsidR="00FD5FCD" w:rsidRPr="00FD5FCD" w:rsidRDefault="00FD5FCD" w:rsidP="00FD5FCD">
      <w:pPr>
        <w:pStyle w:val="a7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Вначале     обучения   необходимо    усвоить     правила     безопасности     пользования     инструментом. </w:t>
      </w:r>
    </w:p>
    <w:p w:rsidR="00FD5FCD" w:rsidRPr="00FD5FCD" w:rsidRDefault="00FD5FCD" w:rsidP="00FD5FCD">
      <w:pPr>
        <w:pStyle w:val="a7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В   программу    предмета по выбору входит ряд базовых основ в обучении на электронно-клавишном   инструменте.     </w:t>
      </w:r>
    </w:p>
    <w:p w:rsidR="00FD5FCD" w:rsidRPr="00FD5FCD" w:rsidRDefault="00FD5FCD" w:rsidP="00FD5FCD">
      <w:pPr>
        <w:pStyle w:val="a7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 1.    Изучение художественных возможностей инструмента.</w:t>
      </w:r>
    </w:p>
    <w:p w:rsidR="00FD5FCD" w:rsidRPr="00FD5FCD" w:rsidRDefault="00FD5FCD" w:rsidP="00FD5FCD">
      <w:pPr>
        <w:pStyle w:val="a7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 2.    Получение основных теоретических знаний.</w:t>
      </w:r>
    </w:p>
    <w:p w:rsidR="00FD5FCD" w:rsidRPr="00FD5FCD" w:rsidRDefault="00FD5FCD" w:rsidP="00FD5FCD">
      <w:pPr>
        <w:pStyle w:val="a7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 3.    Развитие исполнительской   техники.</w:t>
      </w:r>
    </w:p>
    <w:p w:rsidR="00FD5FCD" w:rsidRPr="00FD5FCD" w:rsidRDefault="00FD5FCD" w:rsidP="00FD5FCD">
      <w:pPr>
        <w:pStyle w:val="a7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 4. </w:t>
      </w:r>
      <w:r>
        <w:rPr>
          <w:rFonts w:ascii="Bookman Old Style" w:hAnsi="Bookman Old Style"/>
          <w:sz w:val="24"/>
          <w:szCs w:val="24"/>
        </w:rPr>
        <w:t xml:space="preserve">   А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ранжировка произведений и запись на электронный </w:t>
      </w:r>
      <w:r>
        <w:rPr>
          <w:rFonts w:ascii="Bookman Old Style" w:hAnsi="Bookman Old Style"/>
          <w:sz w:val="24"/>
          <w:szCs w:val="24"/>
        </w:rPr>
        <w:t>н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>оситель.</w:t>
      </w:r>
    </w:p>
    <w:p w:rsidR="00FD5FCD" w:rsidRPr="00FD5FCD" w:rsidRDefault="00FD5FCD" w:rsidP="00FD5FCD">
      <w:pPr>
        <w:pStyle w:val="a7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 5.    Развитие    творческих   навыков: </w:t>
      </w:r>
    </w:p>
    <w:p w:rsidR="00FD5FCD" w:rsidRPr="00FD5FCD" w:rsidRDefault="00FD5FCD" w:rsidP="00FD5FCD">
      <w:pPr>
        <w:pStyle w:val="a7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а) </w:t>
      </w:r>
      <w:r>
        <w:rPr>
          <w:rFonts w:ascii="Bookman Old Style" w:hAnsi="Bookman Old Style"/>
          <w:sz w:val="24"/>
          <w:szCs w:val="24"/>
        </w:rPr>
        <w:t>ч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тение с листа, подбор </w:t>
      </w:r>
      <w:proofErr w:type="spellStart"/>
      <w:r w:rsidRPr="00FD5FCD">
        <w:rPr>
          <w:rFonts w:ascii="Bookman Old Style" w:eastAsia="Times New Roman" w:hAnsi="Bookman Old Style" w:cs="Times New Roman"/>
          <w:sz w:val="24"/>
          <w:szCs w:val="24"/>
        </w:rPr>
        <w:t>попевок</w:t>
      </w:r>
      <w:proofErr w:type="spellEnd"/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 и</w:t>
      </w:r>
      <w:r w:rsidR="00BF102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популярных песен, </w:t>
      </w:r>
      <w:r w:rsidR="00BF102B">
        <w:rPr>
          <w:rFonts w:ascii="Bookman Old Style" w:eastAsia="Times New Roman" w:hAnsi="Bookman Old Style" w:cs="Times New Roman"/>
          <w:sz w:val="24"/>
          <w:szCs w:val="24"/>
        </w:rPr>
        <w:br/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>их гармонизация</w:t>
      </w:r>
    </w:p>
    <w:p w:rsidR="00FD5FCD" w:rsidRPr="00FD5FCD" w:rsidRDefault="00FD5FCD" w:rsidP="00FD5FCD">
      <w:pPr>
        <w:pStyle w:val="a7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D5FCD">
        <w:rPr>
          <w:rFonts w:ascii="Bookman Old Style" w:eastAsia="Times New Roman" w:hAnsi="Bookman Old Style" w:cs="Times New Roman"/>
          <w:sz w:val="24"/>
          <w:szCs w:val="24"/>
        </w:rPr>
        <w:t>б) основы элементарной импровизации.</w:t>
      </w:r>
    </w:p>
    <w:p w:rsidR="00FD5FCD" w:rsidRPr="00FD5FCD" w:rsidRDefault="00FD5FCD" w:rsidP="00FD5FCD">
      <w:pPr>
        <w:pStyle w:val="a7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D5FCD">
        <w:rPr>
          <w:rFonts w:ascii="Bookman Old Style" w:eastAsia="Times New Roman" w:hAnsi="Bookman Old Style" w:cs="Times New Roman"/>
          <w:sz w:val="24"/>
          <w:szCs w:val="24"/>
        </w:rPr>
        <w:t>Все это развивает   умственные и</w:t>
      </w:r>
      <w:r w:rsidR="00BF102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>расширяет интеллектуальные способности   ученика.</w:t>
      </w:r>
    </w:p>
    <w:p w:rsidR="00FD5FCD" w:rsidRPr="00FD5FCD" w:rsidRDefault="00FD5FCD" w:rsidP="00FD5FCD">
      <w:pPr>
        <w:pStyle w:val="a7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D5FCD">
        <w:rPr>
          <w:rFonts w:ascii="Bookman Old Style" w:eastAsia="Times New Roman" w:hAnsi="Bookman Old Style" w:cs="Times New Roman"/>
          <w:sz w:val="24"/>
          <w:szCs w:val="24"/>
        </w:rPr>
        <w:t>Усложнение</w:t>
      </w:r>
      <w:r w:rsidR="00BF102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>учебных задач идет в соответствии с возрастными</w:t>
      </w:r>
      <w:r w:rsidR="00BF102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>возможностями учащихся, с опорой на традиционные программы по сольфеджио и исполнительским специальностям</w:t>
      </w:r>
      <w:r w:rsidR="008B5905">
        <w:rPr>
          <w:rFonts w:ascii="Bookman Old Style" w:hAnsi="Bookman Old Style"/>
          <w:sz w:val="24"/>
          <w:szCs w:val="24"/>
        </w:rPr>
        <w:t>.</w:t>
      </w:r>
      <w:r w:rsidR="008B5905" w:rsidRPr="008B5905">
        <w:rPr>
          <w:rFonts w:ascii="Bookman Old Style" w:hAnsi="Bookman Old Style"/>
          <w:sz w:val="24"/>
          <w:szCs w:val="24"/>
        </w:rPr>
        <w:t xml:space="preserve"> 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>Это   способствует    более     глубокому   усвоению и взаимопроникновению предметов.</w:t>
      </w:r>
    </w:p>
    <w:p w:rsidR="00FD5FCD" w:rsidRPr="00FD5FCD" w:rsidRDefault="00FD5FCD" w:rsidP="00FD5FCD">
      <w:pPr>
        <w:pStyle w:val="a7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D5FCD">
        <w:rPr>
          <w:rFonts w:ascii="Bookman Old Style" w:eastAsia="Times New Roman" w:hAnsi="Bookman Old Style" w:cs="Times New Roman"/>
          <w:sz w:val="24"/>
          <w:szCs w:val="24"/>
        </w:rPr>
        <w:t>Занятия на электронном</w:t>
      </w:r>
      <w:r w:rsidR="00BF102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>инструменте приобщает</w:t>
      </w:r>
      <w:r w:rsidR="00BF102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учеников  </w:t>
      </w:r>
      <w:r w:rsidR="00BF102B">
        <w:rPr>
          <w:rFonts w:ascii="Bookman Old Style" w:eastAsia="Times New Roman" w:hAnsi="Bookman Old Style" w:cs="Times New Roman"/>
          <w:sz w:val="24"/>
          <w:szCs w:val="24"/>
        </w:rPr>
        <w:br/>
      </w:r>
      <w:r w:rsidRPr="00FD5FCD">
        <w:rPr>
          <w:rFonts w:ascii="Bookman Old Style" w:eastAsia="Times New Roman" w:hAnsi="Bookman Old Style" w:cs="Times New Roman"/>
          <w:sz w:val="24"/>
          <w:szCs w:val="24"/>
        </w:rPr>
        <w:t xml:space="preserve">к   основам гармонии, инструментовки, </w:t>
      </w:r>
      <w:proofErr w:type="spellStart"/>
      <w:r w:rsidRPr="00FD5FCD">
        <w:rPr>
          <w:rFonts w:ascii="Bookman Old Style" w:eastAsia="Times New Roman" w:hAnsi="Bookman Old Style" w:cs="Times New Roman"/>
          <w:sz w:val="24"/>
          <w:szCs w:val="24"/>
        </w:rPr>
        <w:t>звукорижессуры</w:t>
      </w:r>
      <w:proofErr w:type="spellEnd"/>
      <w:r w:rsidRPr="00FD5FCD">
        <w:rPr>
          <w:rFonts w:ascii="Bookman Old Style" w:eastAsia="Times New Roman" w:hAnsi="Bookman Old Style" w:cs="Times New Roman"/>
          <w:sz w:val="24"/>
          <w:szCs w:val="24"/>
        </w:rPr>
        <w:t>, что становится    средством    формирования хорошего музыкального вкуса.</w:t>
      </w:r>
    </w:p>
    <w:p w:rsidR="009147D5" w:rsidRPr="009147D5" w:rsidRDefault="009147D5" w:rsidP="009147D5">
      <w:pPr>
        <w:pStyle w:val="a7"/>
        <w:ind w:firstLine="851"/>
        <w:rPr>
          <w:rFonts w:ascii="Bookman Old Style" w:hAnsi="Bookman Old Style"/>
          <w:sz w:val="24"/>
          <w:szCs w:val="24"/>
        </w:rPr>
      </w:pPr>
      <w:r w:rsidRPr="009147D5">
        <w:rPr>
          <w:rFonts w:ascii="Bookman Old Style" w:hAnsi="Bookman Old Style"/>
          <w:sz w:val="24"/>
          <w:szCs w:val="24"/>
        </w:rPr>
        <w:t>На уроке используются как традиционные, так и специфические виды   музицирования, возможные только на синтезаторе.</w:t>
      </w:r>
    </w:p>
    <w:p w:rsidR="009147D5" w:rsidRPr="009147D5" w:rsidRDefault="009147D5" w:rsidP="009147D5">
      <w:pPr>
        <w:pStyle w:val="a7"/>
        <w:ind w:firstLine="851"/>
        <w:rPr>
          <w:rFonts w:ascii="Bookman Old Style" w:hAnsi="Bookman Old Style"/>
          <w:sz w:val="24"/>
          <w:szCs w:val="24"/>
        </w:rPr>
      </w:pPr>
      <w:r w:rsidRPr="009147D5">
        <w:rPr>
          <w:rFonts w:ascii="Bookman Old Style" w:hAnsi="Bookman Old Style"/>
          <w:sz w:val="24"/>
          <w:szCs w:val="24"/>
        </w:rPr>
        <w:t xml:space="preserve">  К </w:t>
      </w:r>
      <w:r w:rsidRPr="005B6FA2">
        <w:rPr>
          <w:rFonts w:ascii="Bookman Old Style" w:hAnsi="Bookman Old Style"/>
          <w:b/>
          <w:sz w:val="24"/>
          <w:szCs w:val="24"/>
        </w:rPr>
        <w:t>традиционным</w:t>
      </w:r>
      <w:r w:rsidRPr="009147D5">
        <w:rPr>
          <w:rFonts w:ascii="Bookman Old Style" w:hAnsi="Bookman Old Style"/>
          <w:sz w:val="24"/>
          <w:szCs w:val="24"/>
        </w:rPr>
        <w:t xml:space="preserve"> видам деятельности относятся:</w:t>
      </w:r>
    </w:p>
    <w:p w:rsidR="009147D5" w:rsidRPr="009147D5" w:rsidRDefault="009147D5" w:rsidP="009147D5">
      <w:pPr>
        <w:pStyle w:val="a7"/>
        <w:numPr>
          <w:ilvl w:val="0"/>
          <w:numId w:val="17"/>
        </w:numPr>
        <w:ind w:left="1418" w:hanging="425"/>
        <w:rPr>
          <w:rFonts w:ascii="Bookman Old Style" w:hAnsi="Bookman Old Style"/>
          <w:sz w:val="24"/>
          <w:szCs w:val="24"/>
        </w:rPr>
      </w:pPr>
      <w:r w:rsidRPr="009147D5">
        <w:rPr>
          <w:rFonts w:ascii="Bookman Old Style" w:hAnsi="Bookman Old Style"/>
          <w:sz w:val="24"/>
          <w:szCs w:val="24"/>
        </w:rPr>
        <w:t>Исполнение традиционных музыкальных произведений.</w:t>
      </w:r>
    </w:p>
    <w:p w:rsidR="009147D5" w:rsidRPr="009147D5" w:rsidRDefault="009147D5" w:rsidP="009147D5">
      <w:pPr>
        <w:pStyle w:val="a7"/>
        <w:numPr>
          <w:ilvl w:val="0"/>
          <w:numId w:val="17"/>
        </w:numPr>
        <w:ind w:left="1418" w:hanging="425"/>
        <w:rPr>
          <w:rFonts w:ascii="Bookman Old Style" w:hAnsi="Bookman Old Style"/>
          <w:sz w:val="24"/>
          <w:szCs w:val="24"/>
        </w:rPr>
      </w:pPr>
      <w:r w:rsidRPr="009147D5">
        <w:rPr>
          <w:rFonts w:ascii="Bookman Old Style" w:hAnsi="Bookman Old Style"/>
          <w:sz w:val="24"/>
          <w:szCs w:val="24"/>
        </w:rPr>
        <w:t>Подбор по слуху.</w:t>
      </w:r>
    </w:p>
    <w:p w:rsidR="009147D5" w:rsidRPr="009147D5" w:rsidRDefault="009147D5" w:rsidP="009147D5">
      <w:pPr>
        <w:pStyle w:val="a7"/>
        <w:numPr>
          <w:ilvl w:val="0"/>
          <w:numId w:val="17"/>
        </w:numPr>
        <w:ind w:left="1418" w:hanging="425"/>
        <w:rPr>
          <w:rFonts w:ascii="Bookman Old Style" w:hAnsi="Bookman Old Style"/>
          <w:sz w:val="24"/>
          <w:szCs w:val="24"/>
        </w:rPr>
      </w:pPr>
      <w:r w:rsidRPr="009147D5">
        <w:rPr>
          <w:rFonts w:ascii="Bookman Old Style" w:hAnsi="Bookman Old Style"/>
          <w:sz w:val="24"/>
          <w:szCs w:val="24"/>
        </w:rPr>
        <w:t>Чтение с листа.</w:t>
      </w:r>
    </w:p>
    <w:p w:rsidR="009147D5" w:rsidRPr="009147D5" w:rsidRDefault="009147D5" w:rsidP="009147D5">
      <w:pPr>
        <w:pStyle w:val="a7"/>
        <w:numPr>
          <w:ilvl w:val="0"/>
          <w:numId w:val="17"/>
        </w:numPr>
        <w:ind w:left="1418" w:hanging="425"/>
        <w:rPr>
          <w:rFonts w:ascii="Bookman Old Style" w:hAnsi="Bookman Old Style"/>
          <w:sz w:val="24"/>
          <w:szCs w:val="24"/>
        </w:rPr>
      </w:pPr>
      <w:r w:rsidRPr="009147D5">
        <w:rPr>
          <w:rFonts w:ascii="Bookman Old Style" w:hAnsi="Bookman Old Style"/>
          <w:sz w:val="24"/>
          <w:szCs w:val="24"/>
        </w:rPr>
        <w:t>Элементарная импровизация.</w:t>
      </w:r>
    </w:p>
    <w:p w:rsidR="009147D5" w:rsidRPr="009147D5" w:rsidRDefault="009147D5" w:rsidP="009147D5">
      <w:pPr>
        <w:pStyle w:val="a7"/>
        <w:numPr>
          <w:ilvl w:val="0"/>
          <w:numId w:val="17"/>
        </w:numPr>
        <w:ind w:left="1418" w:hanging="425"/>
        <w:rPr>
          <w:rFonts w:ascii="Bookman Old Style" w:hAnsi="Bookman Old Style"/>
          <w:sz w:val="24"/>
          <w:szCs w:val="24"/>
        </w:rPr>
      </w:pPr>
      <w:r w:rsidRPr="009147D5">
        <w:rPr>
          <w:rFonts w:ascii="Bookman Old Style" w:hAnsi="Bookman Old Style"/>
          <w:sz w:val="24"/>
          <w:szCs w:val="24"/>
        </w:rPr>
        <w:t>Исполнение в ансамбле.</w:t>
      </w:r>
    </w:p>
    <w:p w:rsidR="009147D5" w:rsidRPr="009147D5" w:rsidRDefault="00617FA9" w:rsidP="00BF102B">
      <w:pPr>
        <w:pStyle w:val="a7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</w:t>
      </w:r>
      <w:r w:rsidR="009147D5" w:rsidRPr="009147D5">
        <w:rPr>
          <w:rFonts w:ascii="Bookman Old Style" w:hAnsi="Bookman Old Style"/>
          <w:sz w:val="24"/>
          <w:szCs w:val="24"/>
        </w:rPr>
        <w:t>ти виды деятельности приоритетны для учащихся,</w:t>
      </w:r>
      <w:r w:rsidR="00BF102B">
        <w:rPr>
          <w:rFonts w:ascii="Bookman Old Style" w:hAnsi="Bookman Old Style"/>
          <w:sz w:val="24"/>
          <w:szCs w:val="24"/>
        </w:rPr>
        <w:t xml:space="preserve"> </w:t>
      </w:r>
      <w:r w:rsidR="009147D5" w:rsidRPr="009147D5">
        <w:rPr>
          <w:rFonts w:ascii="Bookman Old Style" w:hAnsi="Bookman Old Style"/>
          <w:sz w:val="24"/>
          <w:szCs w:val="24"/>
        </w:rPr>
        <w:t>выбравших</w:t>
      </w:r>
      <w:r w:rsidR="00BF102B">
        <w:rPr>
          <w:rFonts w:ascii="Bookman Old Style" w:hAnsi="Bookman Old Style"/>
          <w:sz w:val="24"/>
          <w:szCs w:val="24"/>
        </w:rPr>
        <w:t xml:space="preserve"> </w:t>
      </w:r>
      <w:r w:rsidR="009147D5" w:rsidRPr="009147D5">
        <w:rPr>
          <w:rFonts w:ascii="Bookman Old Style" w:hAnsi="Bookman Old Style"/>
          <w:sz w:val="24"/>
          <w:szCs w:val="24"/>
        </w:rPr>
        <w:t>дополнительный предмет «Электронный синтезатор».</w:t>
      </w:r>
    </w:p>
    <w:p w:rsidR="009147D5" w:rsidRPr="009147D5" w:rsidRDefault="009147D5" w:rsidP="009147D5">
      <w:pPr>
        <w:pStyle w:val="a7"/>
        <w:ind w:firstLine="851"/>
        <w:rPr>
          <w:rFonts w:ascii="Bookman Old Style" w:hAnsi="Bookman Old Style"/>
          <w:sz w:val="24"/>
          <w:szCs w:val="24"/>
        </w:rPr>
      </w:pPr>
      <w:r w:rsidRPr="005B6FA2">
        <w:rPr>
          <w:rFonts w:ascii="Bookman Old Style" w:hAnsi="Bookman Old Style"/>
          <w:b/>
          <w:sz w:val="24"/>
          <w:szCs w:val="24"/>
        </w:rPr>
        <w:t>Специфические</w:t>
      </w:r>
      <w:r w:rsidRPr="009147D5">
        <w:rPr>
          <w:rFonts w:ascii="Bookman Old Style" w:hAnsi="Bookman Old Style"/>
          <w:sz w:val="24"/>
          <w:szCs w:val="24"/>
        </w:rPr>
        <w:t xml:space="preserve"> формы деятельности:</w:t>
      </w:r>
    </w:p>
    <w:p w:rsidR="009147D5" w:rsidRPr="009147D5" w:rsidRDefault="009147D5" w:rsidP="009147D5">
      <w:pPr>
        <w:pStyle w:val="a7"/>
        <w:ind w:firstLine="851"/>
        <w:rPr>
          <w:rFonts w:ascii="Bookman Old Style" w:hAnsi="Bookman Old Style"/>
          <w:sz w:val="24"/>
          <w:szCs w:val="24"/>
        </w:rPr>
      </w:pPr>
      <w:r w:rsidRPr="009147D5">
        <w:rPr>
          <w:rFonts w:ascii="Bookman Old Style" w:hAnsi="Bookman Old Style"/>
          <w:sz w:val="24"/>
          <w:szCs w:val="24"/>
        </w:rPr>
        <w:t>Аранжировка.</w:t>
      </w:r>
    </w:p>
    <w:p w:rsidR="009147D5" w:rsidRPr="009147D5" w:rsidRDefault="009147D5" w:rsidP="009147D5">
      <w:pPr>
        <w:pStyle w:val="a7"/>
        <w:ind w:firstLine="851"/>
        <w:rPr>
          <w:rFonts w:ascii="Bookman Old Style" w:hAnsi="Bookman Old Style"/>
          <w:sz w:val="24"/>
          <w:szCs w:val="24"/>
        </w:rPr>
      </w:pPr>
      <w:r w:rsidRPr="009147D5">
        <w:rPr>
          <w:rFonts w:ascii="Bookman Old Style" w:hAnsi="Bookman Old Style"/>
          <w:sz w:val="24"/>
          <w:szCs w:val="24"/>
        </w:rPr>
        <w:t>Оркестровка.</w:t>
      </w:r>
    </w:p>
    <w:p w:rsidR="009147D5" w:rsidRPr="009147D5" w:rsidRDefault="009147D5" w:rsidP="009147D5">
      <w:pPr>
        <w:pStyle w:val="a7"/>
        <w:ind w:firstLine="851"/>
        <w:rPr>
          <w:rFonts w:ascii="Bookman Old Style" w:hAnsi="Bookman Old Style"/>
          <w:sz w:val="24"/>
          <w:szCs w:val="24"/>
        </w:rPr>
      </w:pPr>
      <w:r w:rsidRPr="009147D5">
        <w:rPr>
          <w:rFonts w:ascii="Bookman Old Style" w:hAnsi="Bookman Old Style"/>
          <w:sz w:val="24"/>
          <w:szCs w:val="24"/>
        </w:rPr>
        <w:t>Модельная импровизация.</w:t>
      </w:r>
    </w:p>
    <w:p w:rsidR="009147D5" w:rsidRDefault="009147D5" w:rsidP="009147D5">
      <w:pPr>
        <w:pStyle w:val="a7"/>
        <w:ind w:firstLine="851"/>
        <w:rPr>
          <w:rFonts w:ascii="Bookman Old Style" w:hAnsi="Bookman Old Style"/>
          <w:sz w:val="24"/>
          <w:szCs w:val="24"/>
        </w:rPr>
      </w:pPr>
      <w:r w:rsidRPr="009147D5">
        <w:rPr>
          <w:rFonts w:ascii="Bookman Old Style" w:hAnsi="Bookman Old Style"/>
          <w:sz w:val="24"/>
          <w:szCs w:val="24"/>
        </w:rPr>
        <w:t>Запись на электронный носитель.</w:t>
      </w:r>
    </w:p>
    <w:p w:rsidR="00310270" w:rsidRDefault="00310270" w:rsidP="009147D5">
      <w:pPr>
        <w:pStyle w:val="a7"/>
        <w:ind w:firstLine="851"/>
        <w:rPr>
          <w:rFonts w:ascii="Bookman Old Style" w:hAnsi="Bookman Old Style"/>
          <w:sz w:val="24"/>
          <w:szCs w:val="24"/>
        </w:rPr>
      </w:pPr>
    </w:p>
    <w:p w:rsidR="00310270" w:rsidRDefault="00310270" w:rsidP="009147D5">
      <w:pPr>
        <w:pStyle w:val="a7"/>
        <w:ind w:firstLine="851"/>
        <w:rPr>
          <w:rFonts w:ascii="Bookman Old Style" w:hAnsi="Bookman Old Style"/>
          <w:sz w:val="24"/>
          <w:szCs w:val="24"/>
        </w:rPr>
      </w:pPr>
    </w:p>
    <w:p w:rsidR="00BF102B" w:rsidRPr="009147D5" w:rsidRDefault="00BF102B" w:rsidP="009147D5">
      <w:pPr>
        <w:pStyle w:val="a7"/>
        <w:ind w:firstLine="851"/>
        <w:rPr>
          <w:rFonts w:ascii="Bookman Old Style" w:hAnsi="Bookman Old Style"/>
          <w:sz w:val="24"/>
          <w:szCs w:val="24"/>
        </w:rPr>
      </w:pPr>
    </w:p>
    <w:p w:rsidR="00FC3684" w:rsidRDefault="00FC3684" w:rsidP="00E007DB">
      <w:pPr>
        <w:pStyle w:val="a5"/>
        <w:numPr>
          <w:ilvl w:val="0"/>
          <w:numId w:val="14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8D4228">
        <w:rPr>
          <w:rFonts w:ascii="Bookman Old Style" w:hAnsi="Bookman Old Style"/>
          <w:b/>
          <w:sz w:val="28"/>
          <w:szCs w:val="28"/>
        </w:rPr>
        <w:lastRenderedPageBreak/>
        <w:t>Список использованной литературы</w:t>
      </w:r>
    </w:p>
    <w:p w:rsidR="00E007DB" w:rsidRDefault="00E007DB" w:rsidP="008008A5">
      <w:pPr>
        <w:pStyle w:val="a7"/>
        <w:rPr>
          <w:rFonts w:ascii="Bookman Old Style" w:eastAsia="Times New Roman" w:hAnsi="Bookman Old Style"/>
          <w:b/>
          <w:sz w:val="24"/>
          <w:szCs w:val="24"/>
        </w:rPr>
      </w:pPr>
      <w:r w:rsidRPr="008008A5">
        <w:rPr>
          <w:rFonts w:ascii="Bookman Old Style" w:eastAsia="Times New Roman" w:hAnsi="Bookman Old Style"/>
          <w:b/>
          <w:sz w:val="16"/>
          <w:szCs w:val="16"/>
          <w:lang w:val="en-US"/>
        </w:rPr>
        <w:br/>
      </w:r>
      <w:r w:rsidR="008008A5">
        <w:rPr>
          <w:rFonts w:ascii="Bookman Old Style" w:eastAsia="Times New Roman" w:hAnsi="Bookman Old Style"/>
          <w:b/>
          <w:sz w:val="24"/>
          <w:szCs w:val="24"/>
        </w:rPr>
        <w:t xml:space="preserve">     </w:t>
      </w:r>
      <w:r w:rsidRPr="00310270">
        <w:rPr>
          <w:rFonts w:ascii="Bookman Old Style" w:eastAsia="Times New Roman" w:hAnsi="Bookman Old Style"/>
          <w:b/>
          <w:sz w:val="24"/>
          <w:szCs w:val="24"/>
        </w:rPr>
        <w:t>Методические пособия</w:t>
      </w:r>
    </w:p>
    <w:p w:rsidR="00E007DB" w:rsidRDefault="00E007DB" w:rsidP="00E007DB">
      <w:pPr>
        <w:pStyle w:val="a7"/>
        <w:tabs>
          <w:tab w:val="left" w:pos="426"/>
        </w:tabs>
        <w:jc w:val="center"/>
        <w:rPr>
          <w:rFonts w:ascii="Bookman Old Style" w:eastAsia="Times New Roman" w:hAnsi="Bookman Old Style" w:cs="Arial"/>
          <w:b/>
          <w:sz w:val="16"/>
          <w:szCs w:val="16"/>
          <w:lang w:val="en-US"/>
        </w:rPr>
      </w:pPr>
    </w:p>
    <w:p w:rsidR="00E007DB" w:rsidRPr="00E007DB" w:rsidRDefault="00E007DB" w:rsidP="00E007DB">
      <w:pPr>
        <w:pStyle w:val="a7"/>
        <w:numPr>
          <w:ilvl w:val="0"/>
          <w:numId w:val="30"/>
        </w:numPr>
        <w:tabs>
          <w:tab w:val="left" w:pos="567"/>
        </w:tabs>
        <w:ind w:left="851" w:hanging="491"/>
        <w:rPr>
          <w:rFonts w:ascii="Bookman Old Style" w:hAnsi="Bookman Old Style"/>
          <w:sz w:val="24"/>
          <w:szCs w:val="24"/>
        </w:rPr>
      </w:pPr>
      <w:proofErr w:type="spellStart"/>
      <w:r w:rsidRPr="00E007DB">
        <w:rPr>
          <w:rFonts w:ascii="Bookman Old Style" w:hAnsi="Bookman Old Style"/>
          <w:sz w:val="24"/>
          <w:szCs w:val="24"/>
        </w:rPr>
        <w:t>Будкина</w:t>
      </w:r>
      <w:proofErr w:type="spellEnd"/>
      <w:r w:rsidRPr="00E007DB">
        <w:rPr>
          <w:rFonts w:ascii="Bookman Old Style" w:hAnsi="Bookman Old Style"/>
          <w:sz w:val="24"/>
          <w:szCs w:val="24"/>
        </w:rPr>
        <w:t xml:space="preserve"> Е.М. Программа «Электронные музыкальные инструменты: синтезатор»</w:t>
      </w:r>
      <w:r w:rsidR="00663A8B">
        <w:rPr>
          <w:rFonts w:ascii="Bookman Old Style" w:hAnsi="Bookman Old Style"/>
          <w:sz w:val="24"/>
          <w:szCs w:val="24"/>
        </w:rPr>
        <w:t>, 2003 г.</w:t>
      </w:r>
    </w:p>
    <w:p w:rsidR="00E007DB" w:rsidRPr="00E007DB" w:rsidRDefault="00E007DB" w:rsidP="00E007DB">
      <w:pPr>
        <w:pStyle w:val="a7"/>
        <w:numPr>
          <w:ilvl w:val="0"/>
          <w:numId w:val="30"/>
        </w:numPr>
        <w:tabs>
          <w:tab w:val="left" w:pos="567"/>
        </w:tabs>
        <w:ind w:left="851" w:hanging="491"/>
        <w:rPr>
          <w:rFonts w:ascii="Bookman Old Style" w:hAnsi="Bookman Old Style"/>
          <w:sz w:val="24"/>
          <w:szCs w:val="24"/>
        </w:rPr>
      </w:pPr>
      <w:r w:rsidRPr="00E007DB">
        <w:rPr>
          <w:rFonts w:ascii="Bookman Old Style" w:hAnsi="Bookman Old Style"/>
          <w:sz w:val="24"/>
          <w:szCs w:val="24"/>
        </w:rPr>
        <w:t xml:space="preserve">Красильников И. Проблемы построения методики игры на </w:t>
      </w:r>
      <w:r w:rsidR="00617FA9">
        <w:rPr>
          <w:rFonts w:ascii="Bookman Old Style" w:hAnsi="Bookman Old Style"/>
          <w:sz w:val="24"/>
          <w:szCs w:val="24"/>
        </w:rPr>
        <w:t>с</w:t>
      </w:r>
      <w:r w:rsidRPr="00E007DB">
        <w:rPr>
          <w:rFonts w:ascii="Bookman Old Style" w:hAnsi="Bookman Old Style"/>
          <w:sz w:val="24"/>
          <w:szCs w:val="24"/>
        </w:rPr>
        <w:t>интезаторе.     Искусство в школе. №2, №3. –     М.,1996</w:t>
      </w:r>
      <w:r w:rsidR="00663A8B">
        <w:rPr>
          <w:rFonts w:ascii="Bookman Old Style" w:hAnsi="Bookman Old Style"/>
          <w:sz w:val="24"/>
          <w:szCs w:val="24"/>
        </w:rPr>
        <w:t xml:space="preserve"> г</w:t>
      </w:r>
      <w:r w:rsidRPr="00E007DB">
        <w:rPr>
          <w:rFonts w:ascii="Bookman Old Style" w:hAnsi="Bookman Old Style"/>
          <w:sz w:val="24"/>
          <w:szCs w:val="24"/>
        </w:rPr>
        <w:t>.</w:t>
      </w:r>
    </w:p>
    <w:p w:rsidR="00E007DB" w:rsidRPr="00E007DB" w:rsidRDefault="00E007DB" w:rsidP="00E007DB">
      <w:pPr>
        <w:pStyle w:val="a7"/>
        <w:numPr>
          <w:ilvl w:val="0"/>
          <w:numId w:val="30"/>
        </w:numPr>
        <w:tabs>
          <w:tab w:val="left" w:pos="567"/>
        </w:tabs>
        <w:ind w:left="851" w:hanging="491"/>
        <w:rPr>
          <w:rFonts w:ascii="Bookman Old Style" w:hAnsi="Bookman Old Style"/>
          <w:sz w:val="24"/>
          <w:szCs w:val="24"/>
        </w:rPr>
      </w:pPr>
      <w:r w:rsidRPr="00E007DB">
        <w:rPr>
          <w:rFonts w:ascii="Bookman Old Style" w:hAnsi="Bookman Old Style"/>
          <w:sz w:val="24"/>
          <w:szCs w:val="24"/>
        </w:rPr>
        <w:t>Красильников И. Синтезатор на уроке? / Искусство в школе. №2. –– М., 1995</w:t>
      </w:r>
      <w:r w:rsidR="00663A8B">
        <w:rPr>
          <w:rFonts w:ascii="Bookman Old Style" w:hAnsi="Bookman Old Style"/>
          <w:sz w:val="24"/>
          <w:szCs w:val="24"/>
        </w:rPr>
        <w:t xml:space="preserve"> г</w:t>
      </w:r>
      <w:r w:rsidRPr="00E007DB">
        <w:rPr>
          <w:rFonts w:ascii="Bookman Old Style" w:hAnsi="Bookman Old Style"/>
          <w:sz w:val="24"/>
          <w:szCs w:val="24"/>
        </w:rPr>
        <w:t>.</w:t>
      </w:r>
    </w:p>
    <w:p w:rsidR="00E007DB" w:rsidRPr="00E007DB" w:rsidRDefault="00E007DB" w:rsidP="00E007DB">
      <w:pPr>
        <w:pStyle w:val="a7"/>
        <w:numPr>
          <w:ilvl w:val="0"/>
          <w:numId w:val="30"/>
        </w:numPr>
        <w:tabs>
          <w:tab w:val="left" w:pos="567"/>
        </w:tabs>
        <w:ind w:left="851" w:hanging="491"/>
        <w:rPr>
          <w:rFonts w:ascii="Bookman Old Style" w:hAnsi="Bookman Old Style"/>
          <w:sz w:val="24"/>
          <w:szCs w:val="24"/>
        </w:rPr>
      </w:pPr>
      <w:r w:rsidRPr="00E007DB">
        <w:rPr>
          <w:rFonts w:ascii="Bookman Old Style" w:hAnsi="Bookman Old Style"/>
          <w:sz w:val="24"/>
          <w:szCs w:val="24"/>
        </w:rPr>
        <w:t>Красильников И.М.  Программа «Электронные музыкальные инструменты», 2001</w:t>
      </w:r>
      <w:r w:rsidR="00663A8B">
        <w:rPr>
          <w:rFonts w:ascii="Bookman Old Style" w:hAnsi="Bookman Old Style"/>
          <w:sz w:val="24"/>
          <w:szCs w:val="24"/>
        </w:rPr>
        <w:t xml:space="preserve"> </w:t>
      </w:r>
      <w:r w:rsidRPr="00E007DB">
        <w:rPr>
          <w:rFonts w:ascii="Bookman Old Style" w:hAnsi="Bookman Old Style"/>
          <w:sz w:val="24"/>
          <w:szCs w:val="24"/>
        </w:rPr>
        <w:t>г.</w:t>
      </w:r>
    </w:p>
    <w:p w:rsidR="00E007DB" w:rsidRPr="00E007DB" w:rsidRDefault="00E007DB" w:rsidP="00E007DB">
      <w:pPr>
        <w:pStyle w:val="a7"/>
        <w:numPr>
          <w:ilvl w:val="0"/>
          <w:numId w:val="30"/>
        </w:numPr>
        <w:tabs>
          <w:tab w:val="left" w:pos="567"/>
        </w:tabs>
        <w:ind w:left="851" w:hanging="491"/>
        <w:rPr>
          <w:rFonts w:ascii="Bookman Old Style" w:hAnsi="Bookman Old Style"/>
          <w:sz w:val="24"/>
          <w:szCs w:val="24"/>
        </w:rPr>
      </w:pPr>
      <w:r w:rsidRPr="00E007DB">
        <w:rPr>
          <w:rFonts w:ascii="Bookman Old Style" w:hAnsi="Bookman Old Style"/>
          <w:sz w:val="24"/>
          <w:szCs w:val="24"/>
        </w:rPr>
        <w:t>Красильников И.М., Электронное музыкальное творчество в системе художественного образования. Дубна: Феникс+, 2007 г.</w:t>
      </w:r>
    </w:p>
    <w:p w:rsidR="00E007DB" w:rsidRPr="00E007DB" w:rsidRDefault="00E007DB" w:rsidP="00E007DB">
      <w:pPr>
        <w:pStyle w:val="a7"/>
        <w:numPr>
          <w:ilvl w:val="0"/>
          <w:numId w:val="30"/>
        </w:numPr>
        <w:tabs>
          <w:tab w:val="left" w:pos="567"/>
        </w:tabs>
        <w:ind w:left="851" w:hanging="491"/>
        <w:rPr>
          <w:rFonts w:ascii="Bookman Old Style" w:hAnsi="Bookman Old Style"/>
          <w:sz w:val="24"/>
          <w:szCs w:val="24"/>
        </w:rPr>
      </w:pPr>
      <w:r w:rsidRPr="00E007DB">
        <w:rPr>
          <w:rFonts w:ascii="Bookman Old Style" w:hAnsi="Bookman Old Style"/>
          <w:sz w:val="24"/>
          <w:szCs w:val="24"/>
        </w:rPr>
        <w:t>Красильников И.М. Примерные программы по учебным дисциплинам «клавишный синтезатор», «ансамбль клавишных синтезаторов», «студия компьютерной музыки» для детских музыкальных школ, музыкальных отделений школ искусств. – М.: Министерство культуры Российской Федерации. Научно-методический центр по художественному образованию, 2002</w:t>
      </w:r>
      <w:r w:rsidR="00663A8B">
        <w:rPr>
          <w:rFonts w:ascii="Bookman Old Style" w:hAnsi="Bookman Old Style"/>
          <w:sz w:val="24"/>
          <w:szCs w:val="24"/>
        </w:rPr>
        <w:t xml:space="preserve"> г</w:t>
      </w:r>
      <w:r w:rsidRPr="00E007DB">
        <w:rPr>
          <w:rFonts w:ascii="Bookman Old Style" w:hAnsi="Bookman Old Style"/>
          <w:sz w:val="24"/>
          <w:szCs w:val="24"/>
        </w:rPr>
        <w:t>. – 55 с.</w:t>
      </w:r>
    </w:p>
    <w:p w:rsidR="00E007DB" w:rsidRPr="00E007DB" w:rsidRDefault="00E007DB" w:rsidP="00E007DB">
      <w:pPr>
        <w:pStyle w:val="a7"/>
        <w:numPr>
          <w:ilvl w:val="0"/>
          <w:numId w:val="30"/>
        </w:numPr>
        <w:tabs>
          <w:tab w:val="left" w:pos="567"/>
        </w:tabs>
        <w:ind w:left="851" w:hanging="491"/>
        <w:rPr>
          <w:rFonts w:ascii="Bookman Old Style" w:hAnsi="Bookman Old Style"/>
          <w:sz w:val="24"/>
          <w:szCs w:val="24"/>
        </w:rPr>
      </w:pPr>
      <w:r w:rsidRPr="00E007DB">
        <w:rPr>
          <w:rFonts w:ascii="Bookman Old Style" w:hAnsi="Bookman Old Style"/>
          <w:sz w:val="24"/>
          <w:szCs w:val="24"/>
        </w:rPr>
        <w:t>Мухина В. Возрастная психология, М., 1998</w:t>
      </w:r>
      <w:r w:rsidR="00663A8B">
        <w:rPr>
          <w:rFonts w:ascii="Bookman Old Style" w:hAnsi="Bookman Old Style"/>
          <w:sz w:val="24"/>
          <w:szCs w:val="24"/>
        </w:rPr>
        <w:t xml:space="preserve"> г.</w:t>
      </w:r>
    </w:p>
    <w:p w:rsidR="00E007DB" w:rsidRPr="00E007DB" w:rsidRDefault="00E007DB" w:rsidP="00E007DB">
      <w:pPr>
        <w:pStyle w:val="a7"/>
        <w:numPr>
          <w:ilvl w:val="0"/>
          <w:numId w:val="30"/>
        </w:numPr>
        <w:tabs>
          <w:tab w:val="left" w:pos="567"/>
        </w:tabs>
        <w:ind w:left="851" w:hanging="491"/>
        <w:rPr>
          <w:rFonts w:ascii="Bookman Old Style" w:hAnsi="Bookman Old Style"/>
          <w:sz w:val="24"/>
          <w:szCs w:val="24"/>
        </w:rPr>
      </w:pPr>
      <w:proofErr w:type="spellStart"/>
      <w:r w:rsidRPr="00E007DB">
        <w:rPr>
          <w:rFonts w:ascii="Bookman Old Style" w:hAnsi="Bookman Old Style"/>
          <w:sz w:val="24"/>
          <w:szCs w:val="24"/>
        </w:rPr>
        <w:t>Порунов</w:t>
      </w:r>
      <w:proofErr w:type="spellEnd"/>
      <w:r w:rsidRPr="00E007DB">
        <w:rPr>
          <w:rFonts w:ascii="Bookman Old Style" w:hAnsi="Bookman Old Style"/>
          <w:sz w:val="24"/>
          <w:szCs w:val="24"/>
        </w:rPr>
        <w:t xml:space="preserve"> А.В., </w:t>
      </w:r>
      <w:proofErr w:type="spellStart"/>
      <w:r w:rsidRPr="00E007DB">
        <w:rPr>
          <w:rFonts w:ascii="Bookman Old Style" w:hAnsi="Bookman Old Style"/>
          <w:sz w:val="24"/>
          <w:szCs w:val="24"/>
        </w:rPr>
        <w:t>Порунова</w:t>
      </w:r>
      <w:proofErr w:type="spellEnd"/>
      <w:r w:rsidRPr="00E007DB">
        <w:rPr>
          <w:rFonts w:ascii="Bookman Old Style" w:hAnsi="Bookman Old Style"/>
          <w:sz w:val="24"/>
          <w:szCs w:val="24"/>
        </w:rPr>
        <w:t xml:space="preserve"> И.В. Программа «Клавишный синтезатор-предмет по выбору для учащихся фортепианного отделения»</w:t>
      </w:r>
      <w:r w:rsidR="00663A8B">
        <w:rPr>
          <w:rFonts w:ascii="Bookman Old Style" w:hAnsi="Bookman Old Style"/>
          <w:sz w:val="24"/>
          <w:szCs w:val="24"/>
        </w:rPr>
        <w:t>, 2007г.</w:t>
      </w:r>
    </w:p>
    <w:p w:rsidR="00E007DB" w:rsidRPr="00E007DB" w:rsidRDefault="00E007DB" w:rsidP="00E007DB">
      <w:pPr>
        <w:pStyle w:val="a7"/>
        <w:numPr>
          <w:ilvl w:val="0"/>
          <w:numId w:val="30"/>
        </w:numPr>
        <w:tabs>
          <w:tab w:val="left" w:pos="567"/>
        </w:tabs>
        <w:ind w:left="851" w:hanging="491"/>
        <w:rPr>
          <w:rFonts w:ascii="Bookman Old Style" w:hAnsi="Bookman Old Style"/>
          <w:sz w:val="24"/>
          <w:szCs w:val="24"/>
        </w:rPr>
      </w:pPr>
      <w:r w:rsidRPr="00E007DB">
        <w:rPr>
          <w:rFonts w:ascii="Bookman Old Style" w:hAnsi="Bookman Old Style"/>
          <w:sz w:val="24"/>
          <w:szCs w:val="24"/>
        </w:rPr>
        <w:t>Программы фортепиано для учебных заведений культуры и искусств дополнительного образования, Москва, 2002</w:t>
      </w:r>
      <w:r w:rsidR="00663A8B">
        <w:rPr>
          <w:rFonts w:ascii="Bookman Old Style" w:hAnsi="Bookman Old Style"/>
          <w:sz w:val="24"/>
          <w:szCs w:val="24"/>
        </w:rPr>
        <w:t xml:space="preserve"> г.</w:t>
      </w:r>
    </w:p>
    <w:p w:rsidR="00E007DB" w:rsidRPr="00E007DB" w:rsidRDefault="00E007DB" w:rsidP="00E007DB">
      <w:pPr>
        <w:pStyle w:val="a7"/>
        <w:numPr>
          <w:ilvl w:val="0"/>
          <w:numId w:val="30"/>
        </w:numPr>
        <w:tabs>
          <w:tab w:val="left" w:pos="567"/>
        </w:tabs>
        <w:ind w:left="851" w:hanging="491"/>
        <w:rPr>
          <w:rFonts w:ascii="Bookman Old Style" w:hAnsi="Bookman Old Style"/>
          <w:sz w:val="24"/>
          <w:szCs w:val="24"/>
        </w:rPr>
      </w:pPr>
      <w:proofErr w:type="spellStart"/>
      <w:r w:rsidRPr="00E007DB">
        <w:rPr>
          <w:rFonts w:ascii="Bookman Old Style" w:hAnsi="Bookman Old Style"/>
          <w:sz w:val="24"/>
          <w:szCs w:val="24"/>
        </w:rPr>
        <w:t>Рапецкая</w:t>
      </w:r>
      <w:proofErr w:type="spellEnd"/>
      <w:r w:rsidRPr="00E007DB">
        <w:rPr>
          <w:rFonts w:ascii="Bookman Old Style" w:hAnsi="Bookman Old Style"/>
          <w:sz w:val="24"/>
          <w:szCs w:val="24"/>
        </w:rPr>
        <w:t xml:space="preserve"> Лариса Викторовна. Образовательная программа по предмету синтезатор. Пермский край</w:t>
      </w:r>
      <w:r w:rsidR="007845FA">
        <w:rPr>
          <w:rFonts w:ascii="Bookman Old Style" w:hAnsi="Bookman Old Style"/>
          <w:sz w:val="24"/>
          <w:szCs w:val="24"/>
        </w:rPr>
        <w:t xml:space="preserve">, </w:t>
      </w:r>
      <w:r w:rsidRPr="00E007DB">
        <w:rPr>
          <w:rFonts w:ascii="Bookman Old Style" w:hAnsi="Bookman Old Style"/>
          <w:sz w:val="24"/>
          <w:szCs w:val="24"/>
        </w:rPr>
        <w:t>г. Добрянка, 2010 г.</w:t>
      </w:r>
    </w:p>
    <w:p w:rsidR="00E007DB" w:rsidRPr="00E007DB" w:rsidRDefault="00E007DB" w:rsidP="00E007DB">
      <w:pPr>
        <w:pStyle w:val="a7"/>
        <w:jc w:val="both"/>
        <w:rPr>
          <w:rFonts w:ascii="Bookman Old Style" w:hAnsi="Bookman Old Style"/>
          <w:b/>
          <w:sz w:val="24"/>
          <w:szCs w:val="24"/>
        </w:rPr>
      </w:pPr>
    </w:p>
    <w:p w:rsidR="00E007DB" w:rsidRPr="00E007DB" w:rsidRDefault="008008A5" w:rsidP="00E007DB">
      <w:pPr>
        <w:pStyle w:val="a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="00E007DB">
        <w:rPr>
          <w:rFonts w:ascii="Bookman Old Style" w:hAnsi="Bookman Old Style"/>
          <w:b/>
          <w:sz w:val="24"/>
          <w:szCs w:val="24"/>
        </w:rPr>
        <w:t>Репертуарные сборники</w:t>
      </w:r>
    </w:p>
    <w:p w:rsidR="00E007DB" w:rsidRPr="00006E2B" w:rsidRDefault="00E007DB" w:rsidP="00E007DB">
      <w:pPr>
        <w:pStyle w:val="a7"/>
        <w:jc w:val="both"/>
        <w:rPr>
          <w:rFonts w:ascii="Bookman Old Style" w:hAnsi="Bookman Old Style"/>
          <w:sz w:val="24"/>
          <w:szCs w:val="24"/>
        </w:rPr>
      </w:pPr>
    </w:p>
    <w:p w:rsidR="00E007DB" w:rsidRPr="00310270" w:rsidRDefault="00E007DB" w:rsidP="00CD60D2">
      <w:pPr>
        <w:pStyle w:val="a7"/>
        <w:tabs>
          <w:tab w:val="left" w:pos="709"/>
          <w:tab w:val="left" w:pos="851"/>
        </w:tabs>
        <w:ind w:left="851" w:hanging="425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1.   </w:t>
      </w:r>
      <w:r w:rsidRPr="00310270">
        <w:rPr>
          <w:rFonts w:ascii="Bookman Old Style" w:eastAsia="Times New Roman" w:hAnsi="Bookman Old Style"/>
          <w:sz w:val="24"/>
          <w:szCs w:val="24"/>
        </w:rPr>
        <w:t xml:space="preserve">Барсукова С.А. Джаз для детей. Для фортепиано. Младшие и средние классы детских музыкальных школ. Вып.1. Учебно-методическое пособие. </w:t>
      </w:r>
      <w:proofErr w:type="spellStart"/>
      <w:r w:rsidRPr="00310270">
        <w:rPr>
          <w:rFonts w:ascii="Bookman Old Style" w:eastAsia="Times New Roman" w:hAnsi="Bookman Old Style"/>
          <w:sz w:val="24"/>
          <w:szCs w:val="24"/>
        </w:rPr>
        <w:t>Ростов</w:t>
      </w:r>
      <w:proofErr w:type="spellEnd"/>
      <w:r w:rsidRPr="00310270">
        <w:rPr>
          <w:rFonts w:ascii="Bookman Old Style" w:eastAsia="Times New Roman" w:hAnsi="Bookman Old Style"/>
          <w:sz w:val="24"/>
          <w:szCs w:val="24"/>
        </w:rPr>
        <w:t xml:space="preserve"> н/Д: изд-во «Феникс», 2004</w:t>
      </w:r>
      <w:r w:rsidR="003F69D2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310270">
        <w:rPr>
          <w:rFonts w:ascii="Bookman Old Style" w:eastAsia="Times New Roman" w:hAnsi="Bookman Old Style"/>
          <w:sz w:val="24"/>
          <w:szCs w:val="24"/>
        </w:rPr>
        <w:t>г. – 48 с.      </w:t>
      </w:r>
    </w:p>
    <w:p w:rsidR="00E007DB" w:rsidRPr="00310270" w:rsidRDefault="00E007DB" w:rsidP="00CD60D2">
      <w:pPr>
        <w:pStyle w:val="a7"/>
        <w:tabs>
          <w:tab w:val="left" w:pos="709"/>
          <w:tab w:val="left" w:pos="851"/>
        </w:tabs>
        <w:ind w:left="851" w:hanging="425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2.   </w:t>
      </w:r>
      <w:r w:rsidRPr="00310270">
        <w:rPr>
          <w:rFonts w:ascii="Bookman Old Style" w:eastAsia="Times New Roman" w:hAnsi="Bookman Old Style"/>
          <w:sz w:val="24"/>
          <w:szCs w:val="24"/>
        </w:rPr>
        <w:t xml:space="preserve">Бриль </w:t>
      </w:r>
      <w:proofErr w:type="spellStart"/>
      <w:r w:rsidRPr="00310270">
        <w:rPr>
          <w:rFonts w:ascii="Bookman Old Style" w:eastAsia="Times New Roman" w:hAnsi="Bookman Old Style"/>
          <w:sz w:val="24"/>
          <w:szCs w:val="24"/>
        </w:rPr>
        <w:t>И.Практический</w:t>
      </w:r>
      <w:proofErr w:type="spellEnd"/>
      <w:r w:rsidRPr="00310270">
        <w:rPr>
          <w:rFonts w:ascii="Bookman Old Style" w:eastAsia="Times New Roman" w:hAnsi="Bookman Old Style"/>
          <w:sz w:val="24"/>
          <w:szCs w:val="24"/>
        </w:rPr>
        <w:t xml:space="preserve"> курс джазовой импровизации. Учебное пособие. 3-е издание. Москва, 1985</w:t>
      </w:r>
      <w:r w:rsidR="003F69D2">
        <w:rPr>
          <w:rFonts w:ascii="Bookman Old Style" w:eastAsia="Times New Roman" w:hAnsi="Bookman Old Style"/>
          <w:sz w:val="24"/>
          <w:szCs w:val="24"/>
        </w:rPr>
        <w:t xml:space="preserve"> г</w:t>
      </w:r>
      <w:r w:rsidRPr="00310270">
        <w:rPr>
          <w:rFonts w:ascii="Bookman Old Style" w:eastAsia="Times New Roman" w:hAnsi="Bookman Old Style"/>
          <w:sz w:val="24"/>
          <w:szCs w:val="24"/>
        </w:rPr>
        <w:t>.</w:t>
      </w:r>
    </w:p>
    <w:p w:rsidR="00E007DB" w:rsidRPr="00310270" w:rsidRDefault="00E007DB" w:rsidP="00CD60D2">
      <w:pPr>
        <w:pStyle w:val="a7"/>
        <w:tabs>
          <w:tab w:val="left" w:pos="709"/>
          <w:tab w:val="left" w:pos="851"/>
        </w:tabs>
        <w:ind w:left="851" w:hanging="425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3</w:t>
      </w:r>
      <w:r w:rsidRPr="00310270">
        <w:rPr>
          <w:rFonts w:ascii="Bookman Old Style" w:eastAsia="Times New Roman" w:hAnsi="Bookman Old Style"/>
          <w:sz w:val="24"/>
          <w:szCs w:val="24"/>
        </w:rPr>
        <w:t xml:space="preserve">. </w:t>
      </w:r>
      <w:r>
        <w:rPr>
          <w:rFonts w:ascii="Bookman Old Style" w:eastAsia="Times New Roman" w:hAnsi="Bookman Old Style"/>
          <w:sz w:val="24"/>
          <w:szCs w:val="24"/>
        </w:rPr>
        <w:t xml:space="preserve">  </w:t>
      </w:r>
      <w:r w:rsidRPr="00310270">
        <w:rPr>
          <w:rFonts w:ascii="Bookman Old Style" w:eastAsia="Times New Roman" w:hAnsi="Bookman Old Style"/>
          <w:sz w:val="24"/>
          <w:szCs w:val="24"/>
        </w:rPr>
        <w:t>Кузьмичева Т.А. Произведения для клавишного синтезатора. Волшебные клавиши. Учебное пособие для учащихся младших и средних классов детских музыкальных школ и детских школ искусств. – Гуманитарный издательский центр ВЛАДОС, 2004</w:t>
      </w:r>
      <w:r w:rsidR="003F69D2">
        <w:rPr>
          <w:rFonts w:ascii="Bookman Old Style" w:eastAsia="Times New Roman" w:hAnsi="Bookman Old Style"/>
          <w:sz w:val="24"/>
          <w:szCs w:val="24"/>
        </w:rPr>
        <w:t xml:space="preserve"> г</w:t>
      </w:r>
      <w:r w:rsidRPr="00310270">
        <w:rPr>
          <w:rFonts w:ascii="Bookman Old Style" w:eastAsia="Times New Roman" w:hAnsi="Bookman Old Style"/>
          <w:sz w:val="24"/>
          <w:szCs w:val="24"/>
        </w:rPr>
        <w:t>.</w:t>
      </w:r>
    </w:p>
    <w:p w:rsidR="00E007DB" w:rsidRPr="00310270" w:rsidRDefault="00E007DB" w:rsidP="00CD60D2">
      <w:pPr>
        <w:pStyle w:val="a7"/>
        <w:tabs>
          <w:tab w:val="left" w:pos="709"/>
          <w:tab w:val="left" w:pos="851"/>
        </w:tabs>
        <w:ind w:left="851" w:hanging="425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4</w:t>
      </w:r>
      <w:r w:rsidRPr="00310270">
        <w:rPr>
          <w:rFonts w:ascii="Bookman Old Style" w:eastAsia="Times New Roman" w:hAnsi="Bookman Old Style"/>
          <w:sz w:val="24"/>
          <w:szCs w:val="24"/>
        </w:rPr>
        <w:t xml:space="preserve">. </w:t>
      </w:r>
      <w:r>
        <w:rPr>
          <w:rFonts w:ascii="Bookman Old Style" w:eastAsia="Times New Roman" w:hAnsi="Bookman Old Style"/>
          <w:sz w:val="24"/>
          <w:szCs w:val="24"/>
        </w:rPr>
        <w:t xml:space="preserve">  </w:t>
      </w:r>
      <w:proofErr w:type="spellStart"/>
      <w:r w:rsidRPr="00310270">
        <w:rPr>
          <w:rFonts w:ascii="Bookman Old Style" w:eastAsia="Times New Roman" w:hAnsi="Bookman Old Style"/>
          <w:sz w:val="24"/>
          <w:szCs w:val="24"/>
        </w:rPr>
        <w:t>Кургузов</w:t>
      </w:r>
      <w:proofErr w:type="spellEnd"/>
      <w:r w:rsidRPr="00310270">
        <w:rPr>
          <w:rFonts w:ascii="Bookman Old Style" w:eastAsia="Times New Roman" w:hAnsi="Bookman Old Style"/>
          <w:sz w:val="24"/>
          <w:szCs w:val="24"/>
        </w:rPr>
        <w:t xml:space="preserve"> С. Всемирно известные джазовые темы в переложении для синтезатора или фортепиано. Изд.2-е. – </w:t>
      </w:r>
      <w:proofErr w:type="spellStart"/>
      <w:r w:rsidRPr="00310270">
        <w:rPr>
          <w:rFonts w:ascii="Bookman Old Style" w:eastAsia="Times New Roman" w:hAnsi="Bookman Old Style"/>
          <w:sz w:val="24"/>
          <w:szCs w:val="24"/>
        </w:rPr>
        <w:t>Ростов</w:t>
      </w:r>
      <w:proofErr w:type="spellEnd"/>
      <w:r w:rsidRPr="00310270">
        <w:rPr>
          <w:rFonts w:ascii="Bookman Old Style" w:eastAsia="Times New Roman" w:hAnsi="Bookman Old Style"/>
          <w:sz w:val="24"/>
          <w:szCs w:val="24"/>
        </w:rPr>
        <w:t xml:space="preserve"> н/Д: Феникс, 2007</w:t>
      </w:r>
      <w:r w:rsidR="003F69D2">
        <w:rPr>
          <w:rFonts w:ascii="Bookman Old Style" w:eastAsia="Times New Roman" w:hAnsi="Bookman Old Style"/>
          <w:sz w:val="24"/>
          <w:szCs w:val="24"/>
        </w:rPr>
        <w:t xml:space="preserve"> г</w:t>
      </w:r>
      <w:r w:rsidRPr="00310270">
        <w:rPr>
          <w:rFonts w:ascii="Bookman Old Style" w:eastAsia="Times New Roman" w:hAnsi="Bookman Old Style"/>
          <w:sz w:val="24"/>
          <w:szCs w:val="24"/>
        </w:rPr>
        <w:t>. – 46, [1] с. – (Любимые мелодии).</w:t>
      </w:r>
    </w:p>
    <w:p w:rsidR="00E007DB" w:rsidRPr="00310270" w:rsidRDefault="00E007DB" w:rsidP="00CD60D2">
      <w:pPr>
        <w:pStyle w:val="a7"/>
        <w:tabs>
          <w:tab w:val="left" w:pos="709"/>
          <w:tab w:val="left" w:pos="851"/>
        </w:tabs>
        <w:ind w:left="851" w:hanging="425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5</w:t>
      </w:r>
      <w:r w:rsidRPr="00310270">
        <w:rPr>
          <w:rFonts w:ascii="Bookman Old Style" w:eastAsia="Times New Roman" w:hAnsi="Bookman Old Style"/>
          <w:sz w:val="24"/>
          <w:szCs w:val="24"/>
        </w:rPr>
        <w:t xml:space="preserve">. </w:t>
      </w:r>
      <w:r>
        <w:rPr>
          <w:rFonts w:ascii="Bookman Old Style" w:eastAsia="Times New Roman" w:hAnsi="Bookman Old Style"/>
          <w:sz w:val="24"/>
          <w:szCs w:val="24"/>
        </w:rPr>
        <w:t xml:space="preserve">  </w:t>
      </w:r>
      <w:proofErr w:type="spellStart"/>
      <w:r w:rsidRPr="00310270">
        <w:rPr>
          <w:rFonts w:ascii="Bookman Old Style" w:eastAsia="Times New Roman" w:hAnsi="Bookman Old Style"/>
          <w:sz w:val="24"/>
          <w:szCs w:val="24"/>
        </w:rPr>
        <w:t>Кургузов</w:t>
      </w:r>
      <w:proofErr w:type="spellEnd"/>
      <w:r w:rsidRPr="00310270">
        <w:rPr>
          <w:rFonts w:ascii="Bookman Old Style" w:eastAsia="Times New Roman" w:hAnsi="Bookman Old Style"/>
          <w:sz w:val="24"/>
          <w:szCs w:val="24"/>
        </w:rPr>
        <w:t xml:space="preserve"> С. Школа игры на синтезаторе: учебно-методическое пособие, </w:t>
      </w:r>
      <w:proofErr w:type="spellStart"/>
      <w:r w:rsidRPr="00310270">
        <w:rPr>
          <w:rFonts w:ascii="Bookman Old Style" w:eastAsia="Times New Roman" w:hAnsi="Bookman Old Style"/>
          <w:sz w:val="24"/>
          <w:szCs w:val="24"/>
        </w:rPr>
        <w:t>Ростов</w:t>
      </w:r>
      <w:proofErr w:type="spellEnd"/>
      <w:r w:rsidRPr="00310270">
        <w:rPr>
          <w:rFonts w:ascii="Bookman Old Style" w:eastAsia="Times New Roman" w:hAnsi="Bookman Old Style"/>
          <w:sz w:val="24"/>
          <w:szCs w:val="24"/>
        </w:rPr>
        <w:t xml:space="preserve"> н/Д: Феникс, 2008</w:t>
      </w:r>
      <w:r w:rsidR="003F69D2">
        <w:rPr>
          <w:rFonts w:ascii="Bookman Old Style" w:eastAsia="Times New Roman" w:hAnsi="Bookman Old Style"/>
          <w:sz w:val="24"/>
          <w:szCs w:val="24"/>
        </w:rPr>
        <w:t xml:space="preserve"> г</w:t>
      </w:r>
      <w:r w:rsidRPr="00310270">
        <w:rPr>
          <w:rFonts w:ascii="Bookman Old Style" w:eastAsia="Times New Roman" w:hAnsi="Bookman Old Style"/>
          <w:sz w:val="24"/>
          <w:szCs w:val="24"/>
        </w:rPr>
        <w:t>. – 88, (2) с.</w:t>
      </w:r>
    </w:p>
    <w:p w:rsidR="00E007DB" w:rsidRPr="00310270" w:rsidRDefault="00E007DB" w:rsidP="00CD60D2">
      <w:pPr>
        <w:pStyle w:val="a7"/>
        <w:tabs>
          <w:tab w:val="left" w:pos="709"/>
          <w:tab w:val="left" w:pos="851"/>
        </w:tabs>
        <w:ind w:left="851" w:hanging="425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6</w:t>
      </w:r>
      <w:r w:rsidRPr="00310270">
        <w:rPr>
          <w:rFonts w:ascii="Bookman Old Style" w:eastAsia="Times New Roman" w:hAnsi="Bookman Old Style"/>
          <w:sz w:val="24"/>
          <w:szCs w:val="24"/>
        </w:rPr>
        <w:t xml:space="preserve">. </w:t>
      </w:r>
      <w:r>
        <w:rPr>
          <w:rFonts w:ascii="Bookman Old Style" w:eastAsia="Times New Roman" w:hAnsi="Bookman Old Style"/>
          <w:sz w:val="24"/>
          <w:szCs w:val="24"/>
        </w:rPr>
        <w:t xml:space="preserve">  </w:t>
      </w:r>
      <w:r w:rsidRPr="00310270">
        <w:rPr>
          <w:rFonts w:ascii="Bookman Old Style" w:eastAsia="Times New Roman" w:hAnsi="Bookman Old Style"/>
          <w:sz w:val="24"/>
          <w:szCs w:val="24"/>
        </w:rPr>
        <w:t>Петренко Л.Е.  Играю на синтезаторе: Хрестоматия педагогического репертуара. Выпуск 1. М.: Музыка, 2002</w:t>
      </w:r>
      <w:r w:rsidR="003F69D2">
        <w:rPr>
          <w:rFonts w:ascii="Bookman Old Style" w:eastAsia="Times New Roman" w:hAnsi="Bookman Old Style"/>
          <w:sz w:val="24"/>
          <w:szCs w:val="24"/>
        </w:rPr>
        <w:t xml:space="preserve"> г</w:t>
      </w:r>
      <w:r w:rsidRPr="00310270">
        <w:rPr>
          <w:rFonts w:ascii="Bookman Old Style" w:eastAsia="Times New Roman" w:hAnsi="Bookman Old Style"/>
          <w:sz w:val="24"/>
          <w:szCs w:val="24"/>
        </w:rPr>
        <w:t>.</w:t>
      </w:r>
    </w:p>
    <w:p w:rsidR="00E007DB" w:rsidRPr="00310270" w:rsidRDefault="00E007DB" w:rsidP="00CD60D2">
      <w:pPr>
        <w:pStyle w:val="a7"/>
        <w:tabs>
          <w:tab w:val="left" w:pos="709"/>
          <w:tab w:val="left" w:pos="851"/>
        </w:tabs>
        <w:ind w:left="851" w:hanging="425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7</w:t>
      </w:r>
      <w:r w:rsidRPr="00310270">
        <w:rPr>
          <w:rFonts w:ascii="Bookman Old Style" w:eastAsia="Times New Roman" w:hAnsi="Bookman Old Style"/>
          <w:sz w:val="24"/>
          <w:szCs w:val="24"/>
        </w:rPr>
        <w:t xml:space="preserve">. </w:t>
      </w:r>
      <w:r>
        <w:rPr>
          <w:rFonts w:ascii="Bookman Old Style" w:eastAsia="Times New Roman" w:hAnsi="Bookman Old Style"/>
          <w:sz w:val="24"/>
          <w:szCs w:val="24"/>
        </w:rPr>
        <w:t xml:space="preserve">  </w:t>
      </w:r>
      <w:r w:rsidRPr="00310270">
        <w:rPr>
          <w:rFonts w:ascii="Bookman Old Style" w:eastAsia="Times New Roman" w:hAnsi="Bookman Old Style"/>
          <w:sz w:val="24"/>
          <w:szCs w:val="24"/>
        </w:rPr>
        <w:t>Петренко Л.Е.  Играю на синтезаторе: Хрестоматия педагогического репертуара. Выпуск 3. М.: Музыка, 2002</w:t>
      </w:r>
      <w:r w:rsidR="003F69D2">
        <w:rPr>
          <w:rFonts w:ascii="Bookman Old Style" w:eastAsia="Times New Roman" w:hAnsi="Bookman Old Style"/>
          <w:sz w:val="24"/>
          <w:szCs w:val="24"/>
        </w:rPr>
        <w:t xml:space="preserve"> г</w:t>
      </w:r>
      <w:r w:rsidRPr="00310270">
        <w:rPr>
          <w:rFonts w:ascii="Bookman Old Style" w:eastAsia="Times New Roman" w:hAnsi="Bookman Old Style"/>
          <w:sz w:val="24"/>
          <w:szCs w:val="24"/>
        </w:rPr>
        <w:t>.</w:t>
      </w:r>
    </w:p>
    <w:p w:rsidR="00E007DB" w:rsidRPr="00310270" w:rsidRDefault="00E007DB" w:rsidP="00CD60D2">
      <w:pPr>
        <w:pStyle w:val="a7"/>
        <w:tabs>
          <w:tab w:val="left" w:pos="709"/>
          <w:tab w:val="left" w:pos="851"/>
        </w:tabs>
        <w:ind w:left="851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9</w:t>
      </w:r>
      <w:r w:rsidRPr="00310270">
        <w:rPr>
          <w:rFonts w:ascii="Bookman Old Style" w:eastAsia="Times New Roman" w:hAnsi="Bookman Old Style"/>
          <w:sz w:val="24"/>
          <w:szCs w:val="24"/>
        </w:rPr>
        <w:t xml:space="preserve">. </w:t>
      </w:r>
      <w:r>
        <w:rPr>
          <w:rFonts w:ascii="Bookman Old Style" w:eastAsia="Times New Roman" w:hAnsi="Bookman Old Style"/>
          <w:sz w:val="24"/>
          <w:szCs w:val="24"/>
        </w:rPr>
        <w:t xml:space="preserve">  </w:t>
      </w:r>
      <w:r w:rsidRPr="00310270">
        <w:rPr>
          <w:rFonts w:ascii="Bookman Old Style" w:eastAsia="Times New Roman" w:hAnsi="Bookman Old Style"/>
          <w:sz w:val="24"/>
          <w:szCs w:val="24"/>
        </w:rPr>
        <w:t>Стрелецкий С. Популярный учебник игры на синтезаторе. Учебное пособие. – М.: Изд. В. Катанский, 2008</w:t>
      </w:r>
      <w:r w:rsidR="003F69D2">
        <w:rPr>
          <w:rFonts w:ascii="Bookman Old Style" w:eastAsia="Times New Roman" w:hAnsi="Bookman Old Style"/>
          <w:sz w:val="24"/>
          <w:szCs w:val="24"/>
        </w:rPr>
        <w:t xml:space="preserve"> г</w:t>
      </w:r>
      <w:r w:rsidRPr="00310270">
        <w:rPr>
          <w:rFonts w:ascii="Bookman Old Style" w:eastAsia="Times New Roman" w:hAnsi="Bookman Old Style"/>
          <w:sz w:val="24"/>
          <w:szCs w:val="24"/>
        </w:rPr>
        <w:t>.</w:t>
      </w:r>
    </w:p>
    <w:sectPr w:rsidR="00E007DB" w:rsidRPr="00310270" w:rsidSect="00975F78">
      <w:headerReference w:type="default" r:id="rId8"/>
      <w:pgSz w:w="11906" w:h="16838"/>
      <w:pgMar w:top="851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0F7" w:rsidRDefault="000170F7" w:rsidP="00975F78">
      <w:pPr>
        <w:spacing w:after="0" w:line="240" w:lineRule="auto"/>
      </w:pPr>
      <w:r>
        <w:separator/>
      </w:r>
    </w:p>
  </w:endnote>
  <w:endnote w:type="continuationSeparator" w:id="0">
    <w:p w:rsidR="000170F7" w:rsidRDefault="000170F7" w:rsidP="0097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0F7" w:rsidRDefault="000170F7" w:rsidP="00975F78">
      <w:pPr>
        <w:spacing w:after="0" w:line="240" w:lineRule="auto"/>
      </w:pPr>
      <w:r>
        <w:separator/>
      </w:r>
    </w:p>
  </w:footnote>
  <w:footnote w:type="continuationSeparator" w:id="0">
    <w:p w:rsidR="000170F7" w:rsidRDefault="000170F7" w:rsidP="0097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4360"/>
      <w:docPartObj>
        <w:docPartGallery w:val="Page Numbers (Top of Page)"/>
        <w:docPartUnique/>
      </w:docPartObj>
    </w:sdtPr>
    <w:sdtEndPr/>
    <w:sdtContent>
      <w:p w:rsidR="00975F78" w:rsidRDefault="005C543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9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F78" w:rsidRDefault="00975F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F2"/>
    <w:multiLevelType w:val="hybridMultilevel"/>
    <w:tmpl w:val="39886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EB5"/>
    <w:multiLevelType w:val="hybridMultilevel"/>
    <w:tmpl w:val="F70C1F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486F6B"/>
    <w:multiLevelType w:val="hybridMultilevel"/>
    <w:tmpl w:val="F7669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24D3"/>
    <w:multiLevelType w:val="hybridMultilevel"/>
    <w:tmpl w:val="6AACC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487"/>
    <w:multiLevelType w:val="hybridMultilevel"/>
    <w:tmpl w:val="21ECC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38F4"/>
    <w:multiLevelType w:val="multilevel"/>
    <w:tmpl w:val="6366AC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37853"/>
    <w:multiLevelType w:val="multilevel"/>
    <w:tmpl w:val="B42A51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21B63"/>
    <w:multiLevelType w:val="hybridMultilevel"/>
    <w:tmpl w:val="AD7CF4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0511B5"/>
    <w:multiLevelType w:val="hybridMultilevel"/>
    <w:tmpl w:val="72C2E534"/>
    <w:lvl w:ilvl="0" w:tplc="7A48AB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C473D"/>
    <w:multiLevelType w:val="hybridMultilevel"/>
    <w:tmpl w:val="3A2C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77619"/>
    <w:multiLevelType w:val="hybridMultilevel"/>
    <w:tmpl w:val="B4E07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27E44"/>
    <w:multiLevelType w:val="hybridMultilevel"/>
    <w:tmpl w:val="AAC49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35A8E"/>
    <w:multiLevelType w:val="multilevel"/>
    <w:tmpl w:val="6E7CE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77F6F"/>
    <w:multiLevelType w:val="hybridMultilevel"/>
    <w:tmpl w:val="15F2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D222B"/>
    <w:multiLevelType w:val="hybridMultilevel"/>
    <w:tmpl w:val="0C78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F5CB8"/>
    <w:multiLevelType w:val="hybridMultilevel"/>
    <w:tmpl w:val="5D588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E183B"/>
    <w:multiLevelType w:val="multilevel"/>
    <w:tmpl w:val="975C2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20697"/>
    <w:multiLevelType w:val="hybridMultilevel"/>
    <w:tmpl w:val="E106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B3BF5"/>
    <w:multiLevelType w:val="hybridMultilevel"/>
    <w:tmpl w:val="463CC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A5DE3"/>
    <w:multiLevelType w:val="multilevel"/>
    <w:tmpl w:val="37589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E608C"/>
    <w:multiLevelType w:val="hybridMultilevel"/>
    <w:tmpl w:val="39200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706CA"/>
    <w:multiLevelType w:val="hybridMultilevel"/>
    <w:tmpl w:val="8DCAED4E"/>
    <w:lvl w:ilvl="0" w:tplc="6792CD6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7F211B"/>
    <w:multiLevelType w:val="hybridMultilevel"/>
    <w:tmpl w:val="F4200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B1E5F"/>
    <w:multiLevelType w:val="multilevel"/>
    <w:tmpl w:val="C8FE5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E52DC4"/>
    <w:multiLevelType w:val="multilevel"/>
    <w:tmpl w:val="FD94D4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9A1A8A"/>
    <w:multiLevelType w:val="multilevel"/>
    <w:tmpl w:val="95427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EA0BC2"/>
    <w:multiLevelType w:val="hybridMultilevel"/>
    <w:tmpl w:val="AA5C34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25450F5"/>
    <w:multiLevelType w:val="multilevel"/>
    <w:tmpl w:val="3A30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411226"/>
    <w:multiLevelType w:val="hybridMultilevel"/>
    <w:tmpl w:val="EE3C0B46"/>
    <w:lvl w:ilvl="0" w:tplc="0419000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12"/>
        </w:tabs>
        <w:ind w:left="9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</w:rPr>
    </w:lvl>
  </w:abstractNum>
  <w:abstractNum w:abstractNumId="29" w15:restartNumberingAfterBreak="0">
    <w:nsid w:val="75DF35E7"/>
    <w:multiLevelType w:val="hybridMultilevel"/>
    <w:tmpl w:val="C11CD5C6"/>
    <w:lvl w:ilvl="0" w:tplc="9AEE4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03545"/>
    <w:multiLevelType w:val="hybridMultilevel"/>
    <w:tmpl w:val="ADAC145A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0"/>
  </w:num>
  <w:num w:numId="5">
    <w:abstractNumId w:val="8"/>
  </w:num>
  <w:num w:numId="6">
    <w:abstractNumId w:val="22"/>
  </w:num>
  <w:num w:numId="7">
    <w:abstractNumId w:val="4"/>
  </w:num>
  <w:num w:numId="8">
    <w:abstractNumId w:val="11"/>
  </w:num>
  <w:num w:numId="9">
    <w:abstractNumId w:val="17"/>
  </w:num>
  <w:num w:numId="10">
    <w:abstractNumId w:val="2"/>
  </w:num>
  <w:num w:numId="11">
    <w:abstractNumId w:val="10"/>
  </w:num>
  <w:num w:numId="12">
    <w:abstractNumId w:val="3"/>
  </w:num>
  <w:num w:numId="13">
    <w:abstractNumId w:val="21"/>
  </w:num>
  <w:num w:numId="14">
    <w:abstractNumId w:val="29"/>
  </w:num>
  <w:num w:numId="15">
    <w:abstractNumId w:val="28"/>
  </w:num>
  <w:num w:numId="16">
    <w:abstractNumId w:val="30"/>
  </w:num>
  <w:num w:numId="17">
    <w:abstractNumId w:val="26"/>
  </w:num>
  <w:num w:numId="18">
    <w:abstractNumId w:val="12"/>
  </w:num>
  <w:num w:numId="19">
    <w:abstractNumId w:val="19"/>
  </w:num>
  <w:num w:numId="20">
    <w:abstractNumId w:val="23"/>
  </w:num>
  <w:num w:numId="21">
    <w:abstractNumId w:val="25"/>
  </w:num>
  <w:num w:numId="22">
    <w:abstractNumId w:val="6"/>
  </w:num>
  <w:num w:numId="23">
    <w:abstractNumId w:val="24"/>
  </w:num>
  <w:num w:numId="24">
    <w:abstractNumId w:val="5"/>
  </w:num>
  <w:num w:numId="25">
    <w:abstractNumId w:val="13"/>
  </w:num>
  <w:num w:numId="26">
    <w:abstractNumId w:val="14"/>
  </w:num>
  <w:num w:numId="27">
    <w:abstractNumId w:val="27"/>
  </w:num>
  <w:num w:numId="28">
    <w:abstractNumId w:val="16"/>
  </w:num>
  <w:num w:numId="29">
    <w:abstractNumId w:val="20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BFB"/>
    <w:rsid w:val="000014EA"/>
    <w:rsid w:val="00006E2B"/>
    <w:rsid w:val="000170F7"/>
    <w:rsid w:val="00051FC7"/>
    <w:rsid w:val="0005658C"/>
    <w:rsid w:val="00063F0D"/>
    <w:rsid w:val="00065F4C"/>
    <w:rsid w:val="00151D3F"/>
    <w:rsid w:val="00200262"/>
    <w:rsid w:val="002D5A38"/>
    <w:rsid w:val="002E3D77"/>
    <w:rsid w:val="00310270"/>
    <w:rsid w:val="003B632D"/>
    <w:rsid w:val="003F07A1"/>
    <w:rsid w:val="003F69D2"/>
    <w:rsid w:val="004952D0"/>
    <w:rsid w:val="004D5CCB"/>
    <w:rsid w:val="00522E77"/>
    <w:rsid w:val="005A7BFB"/>
    <w:rsid w:val="005B6FA2"/>
    <w:rsid w:val="005C543F"/>
    <w:rsid w:val="00617FA9"/>
    <w:rsid w:val="00640AE7"/>
    <w:rsid w:val="00663A8B"/>
    <w:rsid w:val="006669B8"/>
    <w:rsid w:val="00671C72"/>
    <w:rsid w:val="00674717"/>
    <w:rsid w:val="006B5C62"/>
    <w:rsid w:val="006D5BFC"/>
    <w:rsid w:val="006E05F9"/>
    <w:rsid w:val="007845FA"/>
    <w:rsid w:val="007B47F0"/>
    <w:rsid w:val="007E2FDA"/>
    <w:rsid w:val="007F387B"/>
    <w:rsid w:val="008005AB"/>
    <w:rsid w:val="008008A5"/>
    <w:rsid w:val="00817B76"/>
    <w:rsid w:val="00842E4F"/>
    <w:rsid w:val="0084419B"/>
    <w:rsid w:val="008905EF"/>
    <w:rsid w:val="008B5905"/>
    <w:rsid w:val="008D4228"/>
    <w:rsid w:val="008F4C3A"/>
    <w:rsid w:val="009147D5"/>
    <w:rsid w:val="009261A2"/>
    <w:rsid w:val="00975F78"/>
    <w:rsid w:val="009807D4"/>
    <w:rsid w:val="00A431D4"/>
    <w:rsid w:val="00AF378D"/>
    <w:rsid w:val="00AF5789"/>
    <w:rsid w:val="00AF5E25"/>
    <w:rsid w:val="00B01B64"/>
    <w:rsid w:val="00BA795C"/>
    <w:rsid w:val="00BF102B"/>
    <w:rsid w:val="00C21FF0"/>
    <w:rsid w:val="00C85F96"/>
    <w:rsid w:val="00CD60D2"/>
    <w:rsid w:val="00D06E73"/>
    <w:rsid w:val="00D23A37"/>
    <w:rsid w:val="00D24BFC"/>
    <w:rsid w:val="00E007DB"/>
    <w:rsid w:val="00E26194"/>
    <w:rsid w:val="00E3130E"/>
    <w:rsid w:val="00E57B80"/>
    <w:rsid w:val="00F5216C"/>
    <w:rsid w:val="00F73817"/>
    <w:rsid w:val="00FA3D76"/>
    <w:rsid w:val="00FC3684"/>
    <w:rsid w:val="00FD5FCD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36554-18A9-4484-9CB2-3EF83957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7BF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5A7BFB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customStyle="1" w:styleId="FR2">
    <w:name w:val="FR2"/>
    <w:rsid w:val="005A7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FC3684"/>
    <w:pPr>
      <w:ind w:left="720"/>
      <w:contextualSpacing/>
    </w:pPr>
  </w:style>
  <w:style w:type="table" w:styleId="a6">
    <w:name w:val="Table Grid"/>
    <w:basedOn w:val="a1"/>
    <w:uiPriority w:val="59"/>
    <w:rsid w:val="00FC3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75F7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7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5F78"/>
  </w:style>
  <w:style w:type="paragraph" w:styleId="aa">
    <w:name w:val="footer"/>
    <w:basedOn w:val="a"/>
    <w:link w:val="ab"/>
    <w:uiPriority w:val="99"/>
    <w:semiHidden/>
    <w:unhideWhenUsed/>
    <w:rsid w:val="0097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5F78"/>
  </w:style>
  <w:style w:type="paragraph" w:customStyle="1" w:styleId="c18">
    <w:name w:val="c18"/>
    <w:basedOn w:val="a"/>
    <w:rsid w:val="0000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6E2B"/>
  </w:style>
  <w:style w:type="paragraph" w:customStyle="1" w:styleId="c12">
    <w:name w:val="c12"/>
    <w:basedOn w:val="a"/>
    <w:rsid w:val="0000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1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10270"/>
  </w:style>
  <w:style w:type="paragraph" w:styleId="ac">
    <w:name w:val="Balloon Text"/>
    <w:basedOn w:val="a"/>
    <w:link w:val="ad"/>
    <w:uiPriority w:val="99"/>
    <w:semiHidden/>
    <w:unhideWhenUsed/>
    <w:rsid w:val="0064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 </cp:lastModifiedBy>
  <cp:revision>53</cp:revision>
  <cp:lastPrinted>2023-10-24T09:26:00Z</cp:lastPrinted>
  <dcterms:created xsi:type="dcterms:W3CDTF">2010-10-26T08:57:00Z</dcterms:created>
  <dcterms:modified xsi:type="dcterms:W3CDTF">2023-10-24T10:28:00Z</dcterms:modified>
</cp:coreProperties>
</file>