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8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-154304</wp:posOffset>
            </wp:positionH>
            <wp:positionV relativeFrom="paragraph">
              <wp:posOffset>-59922</wp:posOffset>
            </wp:positionV>
            <wp:extent cx="6452823" cy="9355873"/>
            <wp:effectExtent l="19050" t="0" r="5127" b="0"/>
            <wp:wrapNone/>
            <wp:docPr id="3" name="Рисунок 2" descr="img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23" cy="93558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3356">
        <w:rPr>
          <w:rFonts w:ascii="Bookman Old Style" w:hAnsi="Bookman Old Style"/>
          <w:b/>
          <w:sz w:val="24"/>
          <w:szCs w:val="24"/>
        </w:rPr>
        <w:t xml:space="preserve">          </w:t>
      </w: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Bookman Old Style" w:hAnsi="Bookman Old Style"/>
          <w:b/>
          <w:sz w:val="24"/>
          <w:szCs w:val="24"/>
        </w:rPr>
      </w:pPr>
    </w:p>
    <w:p w:rsidR="00BD117C" w:rsidRDefault="00BD117C" w:rsidP="00BD117C">
      <w:pPr>
        <w:pStyle w:val="af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C6F76" w:rsidRPr="006A71D1" w:rsidRDefault="000C6F76" w:rsidP="00A37C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>Пояснительная записка.</w:t>
      </w:r>
    </w:p>
    <w:p w:rsidR="00DA5F03" w:rsidRPr="006A71D1" w:rsidRDefault="00DA5F03" w:rsidP="004D5BC5">
      <w:pPr>
        <w:jc w:val="both"/>
        <w:rPr>
          <w:b/>
          <w:bCs/>
          <w:u w:val="single"/>
        </w:rPr>
      </w:pP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24DA8">
        <w:rPr>
          <w:rFonts w:ascii="Times New Roman" w:hAnsi="Times New Roman" w:cs="Times New Roman"/>
        </w:rPr>
        <w:t>Данная программа имеет художественно – эстетическую направленность и разработана с учётом индивидуального подхода к каждому обучающемуся, степени развитости его музыкальных способностей, его исполнительских возможностей.</w:t>
      </w: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/>
        </w:rPr>
      </w:pPr>
      <w:r w:rsidRPr="00124DA8">
        <w:rPr>
          <w:rFonts w:ascii="Times New Roman" w:hAnsi="Times New Roman"/>
        </w:rPr>
        <w:t xml:space="preserve">Структура программы позволяет вести обучение как по 7 – ми летнему курсу обучения, так и по 5 – </w:t>
      </w:r>
      <w:proofErr w:type="spellStart"/>
      <w:r w:rsidRPr="00124DA8">
        <w:rPr>
          <w:rFonts w:ascii="Times New Roman" w:hAnsi="Times New Roman"/>
        </w:rPr>
        <w:t>ти</w:t>
      </w:r>
      <w:proofErr w:type="spellEnd"/>
      <w:r w:rsidRPr="00124DA8">
        <w:rPr>
          <w:rFonts w:ascii="Times New Roman" w:hAnsi="Times New Roman"/>
        </w:rPr>
        <w:t xml:space="preserve"> летнему, используя требования первых пяти классов для формирования у ученика того комплекса знаний, умений и навыков, которые позволяют ему овладеть игрой на инструменте в доступном для него объёме.</w:t>
      </w: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24DA8">
        <w:rPr>
          <w:rFonts w:ascii="Times New Roman" w:hAnsi="Times New Roman" w:cs="Times New Roman"/>
        </w:rPr>
        <w:t>Основной  формой  учебной  и  воспитательной  работы  в классе фортепиано является урок, проводимый в форме  индивидуального занятия  педагога  с  учеником. Продолжительность урока по времени – 1 час (два раза в неделю).</w:t>
      </w:r>
    </w:p>
    <w:p w:rsidR="006B00C0" w:rsidRPr="006A71D1" w:rsidRDefault="00124DA8" w:rsidP="006B00C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07EC" w:rsidRPr="006A71D1">
        <w:rPr>
          <w:rFonts w:ascii="Times New Roman" w:hAnsi="Times New Roman" w:cs="Times New Roman"/>
        </w:rPr>
        <w:t>Анализ существующей учебно-методической литературы по обучению игре на аккордеоне и практика работы в ДМШ показали, что в настоящее время незаслуженно забыты эстрадные корни этого инструмента, а также практически полностью отсутствуют теоретические и методические рекомендации по обучению аккордеонистов основам эстрадного исполнительства. Как и во всей отечественной музыкально-образовательной системе, в методике и практике игры на аккордеоне в настоящее время преобладает традиция академического исполнительства, находящаяся в противоречии с музыкальными вкусами и предпочтениями начинающих аккордеонистов.</w:t>
      </w:r>
      <w:r>
        <w:rPr>
          <w:rFonts w:ascii="Times New Roman" w:hAnsi="Times New Roman" w:cs="Times New Roman"/>
        </w:rPr>
        <w:t xml:space="preserve"> </w:t>
      </w:r>
      <w:r w:rsidR="006B00C0" w:rsidRPr="006A71D1">
        <w:rPr>
          <w:rFonts w:ascii="Times New Roman" w:hAnsi="Times New Roman" w:cs="Times New Roman"/>
        </w:rPr>
        <w:t xml:space="preserve">При этом освоение эстрадного музыкального искусства не только дополняет и расширяет содержание детского музыкального образования, но и способствует активизации и оживлению процесса обучения. </w:t>
      </w:r>
    </w:p>
    <w:p w:rsidR="00B365FD" w:rsidRPr="006A71D1" w:rsidRDefault="004D3983" w:rsidP="004D3983">
      <w:pPr>
        <w:ind w:firstLine="36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 соответствии с особенностями эстрадного музыкального искусства определены основы эстрадного исполнительства на аккордеоне: </w:t>
      </w:r>
    </w:p>
    <w:p w:rsidR="0064578F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сочетание классической и профессиональной эстрадной музыки; </w:t>
      </w:r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использование музыкально-изобразительных возможностей аккордеона; </w:t>
      </w:r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6A71D1">
        <w:rPr>
          <w:rFonts w:ascii="Times New Roman" w:hAnsi="Times New Roman" w:cs="Times New Roman"/>
        </w:rPr>
        <w:t xml:space="preserve">освоение особенностей основных средств художественной выразительности эстрадного исполнительства на аккордеоне </w:t>
      </w:r>
      <w:r w:rsidR="00514401" w:rsidRPr="006A71D1">
        <w:rPr>
          <w:rFonts w:ascii="Times New Roman" w:hAnsi="Times New Roman" w:cs="Times New Roman"/>
        </w:rPr>
        <w:t xml:space="preserve">с опорой на </w:t>
      </w:r>
      <w:proofErr w:type="spellStart"/>
      <w:r w:rsidR="00514401" w:rsidRPr="006A71D1">
        <w:rPr>
          <w:rFonts w:ascii="Times New Roman" w:hAnsi="Times New Roman" w:cs="Times New Roman"/>
        </w:rPr>
        <w:t>танцевальность</w:t>
      </w:r>
      <w:proofErr w:type="spellEnd"/>
      <w:r w:rsidR="00514401" w:rsidRPr="006A71D1">
        <w:rPr>
          <w:rFonts w:ascii="Times New Roman" w:hAnsi="Times New Roman" w:cs="Times New Roman"/>
        </w:rPr>
        <w:t xml:space="preserve"> эстрадной музыки </w:t>
      </w:r>
      <w:r w:rsidRPr="006A71D1">
        <w:rPr>
          <w:rFonts w:ascii="Times New Roman" w:hAnsi="Times New Roman" w:cs="Times New Roman"/>
        </w:rPr>
        <w:t>(</w:t>
      </w:r>
      <w:r w:rsidR="006C7530" w:rsidRPr="006A71D1">
        <w:rPr>
          <w:rFonts w:ascii="Times New Roman" w:hAnsi="Times New Roman" w:cs="Times New Roman"/>
        </w:rPr>
        <w:t xml:space="preserve">ритм – свинг, </w:t>
      </w:r>
      <w:proofErr w:type="spellStart"/>
      <w:r w:rsidR="006C7530" w:rsidRPr="006A71D1">
        <w:rPr>
          <w:rFonts w:ascii="Times New Roman" w:hAnsi="Times New Roman" w:cs="Times New Roman"/>
        </w:rPr>
        <w:t>синкопирование</w:t>
      </w:r>
      <w:proofErr w:type="spellEnd"/>
      <w:r w:rsidR="006C7530" w:rsidRPr="006A71D1">
        <w:rPr>
          <w:rFonts w:ascii="Times New Roman" w:hAnsi="Times New Roman" w:cs="Times New Roman"/>
        </w:rPr>
        <w:t xml:space="preserve">, акцентирование, ритмическая пульсация, носящая танцевальный характер, особые </w:t>
      </w:r>
      <w:proofErr w:type="spellStart"/>
      <w:r w:rsidR="006C7530" w:rsidRPr="006A71D1">
        <w:rPr>
          <w:rFonts w:ascii="Times New Roman" w:hAnsi="Times New Roman" w:cs="Times New Roman"/>
        </w:rPr>
        <w:t>ритмо-интонационные</w:t>
      </w:r>
      <w:proofErr w:type="spellEnd"/>
      <w:r w:rsidR="006C7530" w:rsidRPr="006A71D1">
        <w:rPr>
          <w:rFonts w:ascii="Times New Roman" w:hAnsi="Times New Roman" w:cs="Times New Roman"/>
        </w:rPr>
        <w:t xml:space="preserve"> линии баса;</w:t>
      </w:r>
      <w:r w:rsidR="006C7530" w:rsidRPr="006A71D1">
        <w:rPr>
          <w:rFonts w:ascii="Times New Roman" w:hAnsi="Times New Roman" w:cs="Times New Roman"/>
          <w:color w:val="000000"/>
        </w:rPr>
        <w:t xml:space="preserve"> </w:t>
      </w:r>
      <w:r w:rsidR="006C7530" w:rsidRPr="006A71D1">
        <w:rPr>
          <w:rFonts w:ascii="Times New Roman" w:hAnsi="Times New Roman" w:cs="Times New Roman"/>
        </w:rPr>
        <w:t>особенности исполнения основных штрихов; динамические  оттенки – яркость и неожиданная смена динамики; использование таких приемов, как глиссандо, вибрато, тремоло, репетиция; отдельные виды мелизмов)</w:t>
      </w:r>
      <w:r w:rsidRPr="006A71D1">
        <w:rPr>
          <w:rFonts w:ascii="Times New Roman" w:hAnsi="Times New Roman" w:cs="Times New Roman"/>
        </w:rPr>
        <w:t xml:space="preserve">; </w:t>
      </w:r>
      <w:proofErr w:type="gramEnd"/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артистичность исполнения как элемент сценического поведения; </w:t>
      </w:r>
    </w:p>
    <w:p w:rsidR="004D3983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творческая импровизация; </w:t>
      </w:r>
    </w:p>
    <w:p w:rsidR="004D3983" w:rsidRPr="006A71D1" w:rsidRDefault="006C7530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подбор специального нотно</w:t>
      </w:r>
      <w:r w:rsidR="00514401" w:rsidRPr="006A71D1">
        <w:rPr>
          <w:rFonts w:ascii="Times New Roman" w:hAnsi="Times New Roman" w:cs="Times New Roman"/>
        </w:rPr>
        <w:t>го</w:t>
      </w:r>
      <w:r w:rsidRPr="006A71D1">
        <w:rPr>
          <w:rFonts w:ascii="Times New Roman" w:hAnsi="Times New Roman" w:cs="Times New Roman"/>
        </w:rPr>
        <w:t xml:space="preserve"> материала, сочетание форм индивидуального и </w:t>
      </w:r>
      <w:r w:rsidR="001E6799" w:rsidRPr="006A71D1">
        <w:rPr>
          <w:rFonts w:ascii="Times New Roman" w:hAnsi="Times New Roman" w:cs="Times New Roman"/>
        </w:rPr>
        <w:t xml:space="preserve">ансамблевого </w:t>
      </w:r>
      <w:proofErr w:type="spellStart"/>
      <w:r w:rsidR="001E6799" w:rsidRPr="006A71D1">
        <w:rPr>
          <w:rFonts w:ascii="Times New Roman" w:hAnsi="Times New Roman" w:cs="Times New Roman"/>
        </w:rPr>
        <w:t>музицирования</w:t>
      </w:r>
      <w:proofErr w:type="spellEnd"/>
      <w:r w:rsidR="00514401" w:rsidRPr="006A71D1">
        <w:rPr>
          <w:rFonts w:ascii="Times New Roman" w:hAnsi="Times New Roman" w:cs="Times New Roman"/>
        </w:rPr>
        <w:t>.</w:t>
      </w:r>
      <w:r w:rsidRPr="006A71D1">
        <w:rPr>
          <w:rFonts w:ascii="Times New Roman" w:hAnsi="Times New Roman" w:cs="Times New Roman"/>
        </w:rPr>
        <w:t xml:space="preserve"> </w:t>
      </w:r>
    </w:p>
    <w:p w:rsidR="007723DD" w:rsidRDefault="001D6754" w:rsidP="007723D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Революционные изменения, происходящие в современной музыкальной культуре, </w:t>
      </w:r>
      <w:r w:rsidR="002A1ECC" w:rsidRPr="006A71D1">
        <w:rPr>
          <w:rFonts w:ascii="Times New Roman" w:hAnsi="Times New Roman" w:cs="Times New Roman"/>
        </w:rPr>
        <w:t xml:space="preserve">появление новых </w:t>
      </w:r>
      <w:r w:rsidRPr="006A71D1">
        <w:rPr>
          <w:rFonts w:ascii="Times New Roman" w:hAnsi="Times New Roman" w:cs="Times New Roman"/>
        </w:rPr>
        <w:t>инструмент</w:t>
      </w:r>
      <w:r w:rsidR="002A1ECC" w:rsidRPr="006A71D1">
        <w:rPr>
          <w:rFonts w:ascii="Times New Roman" w:hAnsi="Times New Roman" w:cs="Times New Roman"/>
        </w:rPr>
        <w:t>ов</w:t>
      </w:r>
      <w:r w:rsidRPr="006A71D1">
        <w:rPr>
          <w:rFonts w:ascii="Times New Roman" w:hAnsi="Times New Roman" w:cs="Times New Roman"/>
        </w:rPr>
        <w:t xml:space="preserve"> и технологи</w:t>
      </w:r>
      <w:r w:rsidR="002A1ECC" w:rsidRPr="006A71D1">
        <w:rPr>
          <w:rFonts w:ascii="Times New Roman" w:hAnsi="Times New Roman" w:cs="Times New Roman"/>
        </w:rPr>
        <w:t>й</w:t>
      </w:r>
      <w:r w:rsidRPr="006A71D1">
        <w:rPr>
          <w:rFonts w:ascii="Times New Roman" w:hAnsi="Times New Roman" w:cs="Times New Roman"/>
        </w:rPr>
        <w:t>, разнообразные виды и возможности занятий музыкальной деятельностью, настоятельно требу</w:t>
      </w:r>
      <w:r w:rsidR="002A1ECC" w:rsidRPr="006A71D1">
        <w:rPr>
          <w:rFonts w:ascii="Times New Roman" w:hAnsi="Times New Roman" w:cs="Times New Roman"/>
        </w:rPr>
        <w:t>ю</w:t>
      </w:r>
      <w:r w:rsidRPr="006A71D1">
        <w:rPr>
          <w:rFonts w:ascii="Times New Roman" w:hAnsi="Times New Roman" w:cs="Times New Roman"/>
        </w:rPr>
        <w:t xml:space="preserve">т организации комплексных и компетентных усилий, направленных на творческое реформирование музыкального образования, в первую очередь – детского. </w:t>
      </w:r>
    </w:p>
    <w:p w:rsidR="00404618" w:rsidRDefault="00F146C9" w:rsidP="007723D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lastRenderedPageBreak/>
        <w:t>П</w:t>
      </w:r>
      <w:r w:rsidR="001D6754" w:rsidRPr="006A71D1">
        <w:rPr>
          <w:rFonts w:ascii="Times New Roman" w:hAnsi="Times New Roman" w:cs="Times New Roman"/>
        </w:rPr>
        <w:t>роцесс обучения представляется</w:t>
      </w:r>
      <w:r w:rsidR="00804D54" w:rsidRPr="006A71D1">
        <w:rPr>
          <w:rFonts w:ascii="Times New Roman" w:hAnsi="Times New Roman" w:cs="Times New Roman"/>
        </w:rPr>
        <w:t>,</w:t>
      </w:r>
      <w:r w:rsidR="001D6754" w:rsidRPr="006A71D1">
        <w:rPr>
          <w:rFonts w:ascii="Times New Roman" w:hAnsi="Times New Roman" w:cs="Times New Roman"/>
        </w:rPr>
        <w:t xml:space="preserve"> прежде всего</w:t>
      </w:r>
      <w:r w:rsidR="00804D54" w:rsidRPr="006A71D1">
        <w:rPr>
          <w:rFonts w:ascii="Times New Roman" w:hAnsi="Times New Roman" w:cs="Times New Roman"/>
        </w:rPr>
        <w:t>,</w:t>
      </w:r>
      <w:r w:rsidR="001D6754" w:rsidRPr="006A71D1">
        <w:rPr>
          <w:rFonts w:ascii="Times New Roman" w:hAnsi="Times New Roman" w:cs="Times New Roman"/>
        </w:rPr>
        <w:t xml:space="preserve"> процессом поиска, усвоения и творческого применения полезной информации. </w:t>
      </w:r>
      <w:r w:rsidRPr="006A71D1">
        <w:rPr>
          <w:rFonts w:ascii="Times New Roman" w:hAnsi="Times New Roman" w:cs="Times New Roman"/>
        </w:rPr>
        <w:t>В</w:t>
      </w:r>
      <w:r w:rsidR="001D6754" w:rsidRPr="006A71D1">
        <w:rPr>
          <w:rFonts w:ascii="Times New Roman" w:hAnsi="Times New Roman" w:cs="Times New Roman"/>
        </w:rPr>
        <w:t>о все времена состояние музыкального образования завис</w:t>
      </w:r>
      <w:r w:rsidR="0095440F" w:rsidRPr="006A71D1">
        <w:rPr>
          <w:rFonts w:ascii="Times New Roman" w:hAnsi="Times New Roman" w:cs="Times New Roman"/>
        </w:rPr>
        <w:t>е</w:t>
      </w:r>
      <w:r w:rsidRPr="006A71D1">
        <w:rPr>
          <w:rFonts w:ascii="Times New Roman" w:hAnsi="Times New Roman" w:cs="Times New Roman"/>
        </w:rPr>
        <w:t>ло</w:t>
      </w:r>
      <w:r w:rsidR="001D6754" w:rsidRPr="006A71D1">
        <w:rPr>
          <w:rFonts w:ascii="Times New Roman" w:hAnsi="Times New Roman" w:cs="Times New Roman"/>
        </w:rPr>
        <w:t xml:space="preserve"> от развития мира музыкальных инструментов, от богатства, характерности и выразительности их тембров, разнообразия музыкально-технических возможностей, качества и доступности. </w:t>
      </w:r>
    </w:p>
    <w:p w:rsidR="001D6754" w:rsidRPr="006A71D1" w:rsidRDefault="00404618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Особенность</w:t>
      </w:r>
      <w:r w:rsidR="007723DD">
        <w:rPr>
          <w:rFonts w:ascii="Times New Roman" w:hAnsi="Times New Roman" w:cs="Times New Roman"/>
        </w:rPr>
        <w:t>ю</w:t>
      </w:r>
      <w:r w:rsidRPr="006A71D1">
        <w:rPr>
          <w:rFonts w:ascii="Times New Roman" w:hAnsi="Times New Roman" w:cs="Times New Roman"/>
        </w:rPr>
        <w:t xml:space="preserve"> данной программы </w:t>
      </w:r>
      <w:r w:rsidR="007723DD">
        <w:rPr>
          <w:rFonts w:ascii="Times New Roman" w:hAnsi="Times New Roman" w:cs="Times New Roman"/>
        </w:rPr>
        <w:t xml:space="preserve">является то, что она </w:t>
      </w:r>
      <w:r w:rsidRPr="006A71D1">
        <w:rPr>
          <w:rFonts w:ascii="Times New Roman" w:hAnsi="Times New Roman" w:cs="Times New Roman"/>
        </w:rPr>
        <w:t>подразумевает использование компьютерных аранжировок</w:t>
      </w:r>
      <w:r w:rsidR="007723DD">
        <w:rPr>
          <w:rFonts w:ascii="Times New Roman" w:hAnsi="Times New Roman" w:cs="Times New Roman"/>
        </w:rPr>
        <w:t xml:space="preserve"> в качестве фонограммы</w:t>
      </w:r>
      <w:r w:rsidRPr="006A71D1">
        <w:rPr>
          <w:rFonts w:ascii="Times New Roman" w:hAnsi="Times New Roman" w:cs="Times New Roman"/>
        </w:rPr>
        <w:t>, а не только сольн</w:t>
      </w:r>
      <w:r w:rsidR="005C25AB" w:rsidRPr="006A71D1">
        <w:rPr>
          <w:rFonts w:ascii="Times New Roman" w:hAnsi="Times New Roman" w:cs="Times New Roman"/>
        </w:rPr>
        <w:t>о</w:t>
      </w:r>
      <w:r w:rsidRPr="006A71D1">
        <w:rPr>
          <w:rFonts w:ascii="Times New Roman" w:hAnsi="Times New Roman" w:cs="Times New Roman"/>
        </w:rPr>
        <w:t>е исполнение.</w:t>
      </w:r>
    </w:p>
    <w:p w:rsidR="00514401" w:rsidRPr="006A71D1" w:rsidRDefault="001D6754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С появлением возможности приобретения быстродействующих персональных компьютеров, звуковых карт, компьютерных программ музыкального редактирования наше музыкальное образование получило небывалые музыкальные инструменты нового типа, обладающие фантастическими возможностями</w:t>
      </w:r>
      <w:r w:rsidR="0095440F" w:rsidRPr="006A71D1">
        <w:rPr>
          <w:rFonts w:ascii="Times New Roman" w:hAnsi="Times New Roman" w:cs="Times New Roman"/>
        </w:rPr>
        <w:t>,</w:t>
      </w:r>
      <w:r w:rsidRPr="006A71D1">
        <w:rPr>
          <w:rFonts w:ascii="Times New Roman" w:hAnsi="Times New Roman" w:cs="Times New Roman"/>
        </w:rPr>
        <w:t xml:space="preserve"> как в области исполнения музыки, так и в области ее создания и аранжировки. Эти инструменты и эти возможности способны содействовать рождению абсолютно новой образности.</w:t>
      </w:r>
    </w:p>
    <w:p w:rsidR="00514401" w:rsidRPr="005353D4" w:rsidRDefault="005353D4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5353D4">
        <w:rPr>
          <w:rFonts w:ascii="Times New Roman" w:hAnsi="Times New Roman" w:cs="Times New Roman"/>
          <w:b/>
          <w:bCs/>
        </w:rPr>
        <w:t>Цель программы:</w:t>
      </w:r>
      <w:r>
        <w:rPr>
          <w:rFonts w:ascii="Times New Roman" w:hAnsi="Times New Roman" w:cs="Times New Roman"/>
          <w:bCs/>
        </w:rPr>
        <w:t xml:space="preserve"> Приобщить ученика к музыке и музыкальному исполнительству, сформировать у него эстетическую потребность в этом виде искусства, освоить музыкальные компьютерные технологии.</w:t>
      </w:r>
    </w:p>
    <w:p w:rsidR="001D6754" w:rsidRPr="005353D4" w:rsidRDefault="005353D4" w:rsidP="0095440F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Cs/>
        </w:rPr>
      </w:pPr>
      <w:r w:rsidRPr="005353D4">
        <w:rPr>
          <w:rFonts w:ascii="Times New Roman" w:hAnsi="Times New Roman" w:cs="Times New Roman"/>
          <w:b/>
          <w:iCs/>
        </w:rPr>
        <w:t>З</w:t>
      </w:r>
      <w:r w:rsidR="001D6754" w:rsidRPr="005353D4">
        <w:rPr>
          <w:rFonts w:ascii="Times New Roman" w:hAnsi="Times New Roman" w:cs="Times New Roman"/>
          <w:b/>
          <w:iCs/>
        </w:rPr>
        <w:t>адачи:</w:t>
      </w:r>
    </w:p>
    <w:p w:rsidR="001D6754" w:rsidRPr="006A71D1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превратить учебную деятельность в деятельность творческую и привлекательную как для ученика</w:t>
      </w:r>
      <w:r w:rsidR="002532A5" w:rsidRPr="006A71D1">
        <w:rPr>
          <w:rFonts w:ascii="Times New Roman" w:hAnsi="Times New Roman" w:cs="Times New Roman"/>
        </w:rPr>
        <w:t xml:space="preserve"> и родителей</w:t>
      </w:r>
      <w:r w:rsidRPr="006A71D1">
        <w:rPr>
          <w:rFonts w:ascii="Times New Roman" w:hAnsi="Times New Roman" w:cs="Times New Roman"/>
        </w:rPr>
        <w:t>, так и для педагога;</w:t>
      </w:r>
    </w:p>
    <w:p w:rsidR="001D6754" w:rsidRPr="002D39C0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развить творческое воображение и творческие музыкальные способности детей;</w:t>
      </w:r>
    </w:p>
    <w:p w:rsidR="006C4765" w:rsidRPr="00756E47" w:rsidRDefault="002D39C0" w:rsidP="00756E4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Style w:val="mw-headline"/>
          <w:rFonts w:ascii="Times New Roman" w:hAnsi="Times New Roman"/>
          <w:b/>
          <w:bCs/>
        </w:rPr>
      </w:pPr>
      <w:r w:rsidRPr="00756E47">
        <w:rPr>
          <w:rFonts w:ascii="Times New Roman" w:hAnsi="Times New Roman" w:cs="Times New Roman"/>
        </w:rPr>
        <w:t>о</w:t>
      </w:r>
      <w:r w:rsidR="00027CBB" w:rsidRPr="00756E47">
        <w:rPr>
          <w:rFonts w:ascii="Times New Roman" w:hAnsi="Times New Roman" w:cs="Times New Roman"/>
        </w:rPr>
        <w:t>с</w:t>
      </w:r>
      <w:r w:rsidRPr="00756E47">
        <w:rPr>
          <w:rFonts w:ascii="Times New Roman" w:hAnsi="Times New Roman" w:cs="Times New Roman"/>
        </w:rPr>
        <w:t>воить</w:t>
      </w:r>
      <w:r w:rsidR="00027CBB" w:rsidRPr="00756E47">
        <w:rPr>
          <w:rFonts w:ascii="Times New Roman" w:hAnsi="Times New Roman" w:cs="Times New Roman"/>
        </w:rPr>
        <w:t xml:space="preserve"> музыкальные стили и жанры:</w:t>
      </w:r>
      <w:r w:rsidR="00085A5C" w:rsidRPr="00756E47">
        <w:rPr>
          <w:rStyle w:val="mw-headline"/>
          <w:rFonts w:ascii="Times New Roman" w:hAnsi="Times New Roman"/>
          <w:b/>
          <w:bCs/>
        </w:rPr>
        <w:t xml:space="preserve">     </w:t>
      </w:r>
      <w:r w:rsidR="00085A5C" w:rsidRPr="00756E47">
        <w:rPr>
          <w:rStyle w:val="mw-headline"/>
          <w:rFonts w:ascii="Times New Roman" w:hAnsi="Times New Roman"/>
          <w:b/>
          <w:bCs/>
        </w:rPr>
        <w:tab/>
      </w:r>
      <w:r w:rsidR="00085A5C" w:rsidRPr="00756E47">
        <w:rPr>
          <w:rStyle w:val="mw-headline"/>
          <w:rFonts w:ascii="Times New Roman" w:hAnsi="Times New Roman"/>
          <w:b/>
          <w:bCs/>
        </w:rPr>
        <w:tab/>
      </w:r>
    </w:p>
    <w:p w:rsidR="00404618" w:rsidRPr="006A71D1" w:rsidRDefault="00660E07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</w:t>
      </w:r>
      <w:r w:rsidR="00404618" w:rsidRPr="006A71D1">
        <w:rPr>
          <w:rFonts w:ascii="Times New Roman" w:hAnsi="Times New Roman" w:cs="Times New Roman"/>
        </w:rPr>
        <w:t xml:space="preserve"> в ансамбле,</w:t>
      </w:r>
      <w:r>
        <w:rPr>
          <w:rFonts w:ascii="Times New Roman" w:hAnsi="Times New Roman" w:cs="Times New Roman"/>
        </w:rPr>
        <w:t xml:space="preserve"> </w:t>
      </w:r>
      <w:r w:rsidR="007723DD">
        <w:rPr>
          <w:rFonts w:ascii="Times New Roman" w:hAnsi="Times New Roman" w:cs="Times New Roman"/>
        </w:rPr>
        <w:t xml:space="preserve">способствовать развитию </w:t>
      </w:r>
      <w:proofErr w:type="gramStart"/>
      <w:r w:rsidR="007723DD">
        <w:rPr>
          <w:rFonts w:ascii="Times New Roman" w:hAnsi="Times New Roman" w:cs="Times New Roman"/>
        </w:rPr>
        <w:t>бытового</w:t>
      </w:r>
      <w:proofErr w:type="gramEnd"/>
      <w:r w:rsidR="00404618" w:rsidRPr="006A71D1">
        <w:rPr>
          <w:rFonts w:ascii="Times New Roman" w:hAnsi="Times New Roman" w:cs="Times New Roman"/>
        </w:rPr>
        <w:t xml:space="preserve"> </w:t>
      </w:r>
      <w:r w:rsidR="007723DD">
        <w:rPr>
          <w:rFonts w:ascii="Times New Roman" w:hAnsi="Times New Roman" w:cs="Times New Roman"/>
        </w:rPr>
        <w:t xml:space="preserve">(семейного) </w:t>
      </w:r>
      <w:proofErr w:type="spellStart"/>
      <w:r w:rsidR="007723DD">
        <w:rPr>
          <w:rFonts w:ascii="Times New Roman" w:hAnsi="Times New Roman" w:cs="Times New Roman"/>
        </w:rPr>
        <w:t>музицирования</w:t>
      </w:r>
      <w:proofErr w:type="spellEnd"/>
      <w:r w:rsidR="00404618" w:rsidRPr="006A71D1">
        <w:rPr>
          <w:rFonts w:ascii="Times New Roman" w:hAnsi="Times New Roman" w:cs="Times New Roman"/>
        </w:rPr>
        <w:t>,</w:t>
      </w:r>
    </w:p>
    <w:p w:rsidR="001D6754" w:rsidRPr="006A71D1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исследовать возможности применения развивающего обучения в детской музыкальной педагогике;</w:t>
      </w:r>
    </w:p>
    <w:p w:rsidR="001D6754" w:rsidRPr="00BD442C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разработать и осуществить комплексный проект модернизации музыкального образования детей с помощью современных информационных технологий.</w:t>
      </w:r>
    </w:p>
    <w:p w:rsidR="00BD442C" w:rsidRPr="00621B07" w:rsidRDefault="00BD442C" w:rsidP="00D62188">
      <w:pPr>
        <w:widowControl/>
        <w:autoSpaceDE/>
        <w:autoSpaceDN/>
        <w:adjustRightInd/>
        <w:spacing w:before="100" w:beforeAutospacing="1" w:after="100" w:afterAutospacing="1"/>
        <w:ind w:left="360" w:firstLine="349"/>
        <w:rPr>
          <w:rFonts w:ascii="Times New Roman" w:hAnsi="Times New Roman" w:cs="Times New Roman"/>
          <w:i/>
          <w:iCs/>
        </w:rPr>
      </w:pPr>
    </w:p>
    <w:p w:rsidR="001D6754" w:rsidRDefault="001347B0" w:rsidP="00D7554E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Программа </w:t>
      </w:r>
      <w:r w:rsidR="00D7554E" w:rsidRPr="006A71D1">
        <w:rPr>
          <w:rFonts w:ascii="Times New Roman" w:hAnsi="Times New Roman" w:cs="Times New Roman"/>
        </w:rPr>
        <w:t xml:space="preserve">«Эстрадный аккордеон» </w:t>
      </w:r>
      <w:r w:rsidRPr="006A71D1">
        <w:rPr>
          <w:rFonts w:ascii="Times New Roman" w:hAnsi="Times New Roman" w:cs="Times New Roman"/>
        </w:rPr>
        <w:t xml:space="preserve">рассчитана на 5 и 7-ми летний </w:t>
      </w:r>
      <w:r w:rsidR="00D7554E" w:rsidRPr="006A71D1">
        <w:rPr>
          <w:rFonts w:ascii="Times New Roman" w:hAnsi="Times New Roman" w:cs="Times New Roman"/>
        </w:rPr>
        <w:t>курс</w:t>
      </w:r>
      <w:r w:rsidRPr="006A71D1">
        <w:rPr>
          <w:rFonts w:ascii="Times New Roman" w:hAnsi="Times New Roman" w:cs="Times New Roman"/>
        </w:rPr>
        <w:t xml:space="preserve"> обучения. В основе программы лежит</w:t>
      </w:r>
      <w:r w:rsidRPr="006A71D1">
        <w:rPr>
          <w:rFonts w:ascii="Times New Roman" w:hAnsi="Times New Roman" w:cs="Times New Roman"/>
          <w:b/>
          <w:bCs/>
        </w:rPr>
        <w:t xml:space="preserve"> </w:t>
      </w:r>
      <w:r w:rsidRPr="006A71D1">
        <w:rPr>
          <w:rFonts w:ascii="Times New Roman" w:hAnsi="Times New Roman" w:cs="Times New Roman"/>
        </w:rPr>
        <w:t>принцип дифференцированного подхода в обучении</w:t>
      </w:r>
      <w:r w:rsidR="00D7554E" w:rsidRPr="006A71D1">
        <w:rPr>
          <w:rFonts w:ascii="Times New Roman" w:hAnsi="Times New Roman" w:cs="Times New Roman"/>
        </w:rPr>
        <w:t>.</w:t>
      </w:r>
    </w:p>
    <w:p w:rsidR="002F63BC" w:rsidRDefault="002F63BC" w:rsidP="00D7554E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</w:p>
    <w:p w:rsidR="002F63BC" w:rsidRDefault="002F63BC" w:rsidP="00D7554E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</w:p>
    <w:p w:rsidR="00240AB7" w:rsidRDefault="00240AB7" w:rsidP="00D7554E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</w:p>
    <w:p w:rsidR="00914E41" w:rsidRPr="006A71D1" w:rsidRDefault="005353D4" w:rsidP="002F63BC">
      <w:pPr>
        <w:tabs>
          <w:tab w:val="left" w:pos="2890"/>
        </w:tabs>
        <w:spacing w:before="240"/>
        <w:rPr>
          <w:rFonts w:ascii="Times New Roman" w:hAnsi="Times New Roman" w:cs="Times New Roman"/>
        </w:rPr>
      </w:pPr>
      <w:r w:rsidRPr="005353D4">
        <w:rPr>
          <w:rFonts w:ascii="Times New Roman" w:hAnsi="Times New Roman" w:cs="Times New Roman"/>
          <w:b/>
          <w:bCs/>
        </w:rPr>
        <w:lastRenderedPageBreak/>
        <w:t>Ожидаемые результаты и способы их проверки:</w:t>
      </w:r>
    </w:p>
    <w:p w:rsidR="00622488" w:rsidRPr="007838D1" w:rsidRDefault="00622488" w:rsidP="00622488">
      <w:pPr>
        <w:spacing w:before="240"/>
        <w:ind w:firstLine="720"/>
        <w:rPr>
          <w:rFonts w:ascii="Times New Roman" w:hAnsi="Times New Roman" w:cs="Times New Roman"/>
        </w:rPr>
      </w:pPr>
      <w:r w:rsidRPr="007838D1">
        <w:rPr>
          <w:rFonts w:ascii="Times New Roman" w:hAnsi="Times New Roman" w:cs="Times New Roman"/>
          <w:bCs/>
        </w:rPr>
        <w:t>Успеваемость учащихся учитывается на различных выступлениях:</w:t>
      </w:r>
    </w:p>
    <w:p w:rsidR="00622488" w:rsidRPr="006A71D1" w:rsidRDefault="00F8768E" w:rsidP="00554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на </w:t>
      </w:r>
      <w:r w:rsidR="00622488" w:rsidRPr="006A71D1">
        <w:rPr>
          <w:rFonts w:ascii="Times New Roman" w:hAnsi="Times New Roman" w:cs="Times New Roman"/>
          <w:i/>
          <w:iCs/>
        </w:rPr>
        <w:t>экзаменах, академических концертах, контрольных уроках, про</w:t>
      </w:r>
      <w:r w:rsidR="00C84C75">
        <w:rPr>
          <w:rFonts w:ascii="Times New Roman" w:hAnsi="Times New Roman" w:cs="Times New Roman"/>
          <w:i/>
          <w:iCs/>
        </w:rPr>
        <w:t>слушиваниях к конкурсам, отчетных и</w:t>
      </w:r>
      <w:r w:rsidR="00622488" w:rsidRPr="006A71D1">
        <w:rPr>
          <w:rFonts w:ascii="Times New Roman" w:hAnsi="Times New Roman" w:cs="Times New Roman"/>
          <w:i/>
          <w:iCs/>
        </w:rPr>
        <w:t xml:space="preserve"> отделенчески</w:t>
      </w:r>
      <w:r w:rsidR="00C84C75">
        <w:rPr>
          <w:rFonts w:ascii="Times New Roman" w:hAnsi="Times New Roman" w:cs="Times New Roman"/>
          <w:i/>
          <w:iCs/>
        </w:rPr>
        <w:t>х</w:t>
      </w:r>
      <w:r w:rsidR="00622488" w:rsidRPr="006A71D1">
        <w:rPr>
          <w:rFonts w:ascii="Times New Roman" w:hAnsi="Times New Roman" w:cs="Times New Roman"/>
          <w:i/>
          <w:iCs/>
        </w:rPr>
        <w:t xml:space="preserve"> концерта</w:t>
      </w:r>
      <w:r w:rsidR="00C84C75">
        <w:rPr>
          <w:rFonts w:ascii="Times New Roman" w:hAnsi="Times New Roman" w:cs="Times New Roman"/>
          <w:i/>
          <w:iCs/>
        </w:rPr>
        <w:t>х</w:t>
      </w:r>
      <w:r w:rsidR="00622488" w:rsidRPr="006A71D1">
        <w:rPr>
          <w:rFonts w:ascii="Times New Roman" w:hAnsi="Times New Roman" w:cs="Times New Roman"/>
          <w:i/>
          <w:iCs/>
        </w:rPr>
        <w:t>.</w:t>
      </w:r>
    </w:p>
    <w:p w:rsidR="00622488" w:rsidRPr="006A71D1" w:rsidRDefault="00622488" w:rsidP="00554C7B">
      <w:pPr>
        <w:ind w:firstLine="600"/>
        <w:jc w:val="both"/>
        <w:rPr>
          <w:rFonts w:ascii="Times New Roman" w:hAnsi="Times New Roman" w:cs="Times New Roman"/>
        </w:rPr>
      </w:pPr>
      <w:r w:rsidRPr="007838D1">
        <w:rPr>
          <w:rFonts w:ascii="Times New Roman" w:hAnsi="Times New Roman" w:cs="Times New Roman"/>
          <w:bCs/>
        </w:rPr>
        <w:t>На выпускные экзамены</w:t>
      </w:r>
      <w:r w:rsidRPr="006A71D1">
        <w:rPr>
          <w:rFonts w:ascii="Times New Roman" w:hAnsi="Times New Roman" w:cs="Times New Roman"/>
        </w:rPr>
        <w:t xml:space="preserve"> выносятся </w:t>
      </w:r>
      <w:r w:rsidR="006764A8">
        <w:rPr>
          <w:rFonts w:ascii="Times New Roman" w:hAnsi="Times New Roman" w:cs="Times New Roman"/>
        </w:rPr>
        <w:t xml:space="preserve">два произведения с фонограммой «минус» и два без фонограммы. </w:t>
      </w:r>
      <w:r w:rsidRPr="006A71D1">
        <w:rPr>
          <w:rFonts w:ascii="Times New Roman" w:hAnsi="Times New Roman" w:cs="Times New Roman"/>
        </w:rPr>
        <w:t>Прослушивание выпускной программы проходит дважды в течени</w:t>
      </w:r>
      <w:r w:rsidR="00414DB1" w:rsidRPr="006A71D1">
        <w:rPr>
          <w:rFonts w:ascii="Times New Roman" w:hAnsi="Times New Roman" w:cs="Times New Roman"/>
        </w:rPr>
        <w:t>е</w:t>
      </w:r>
      <w:r w:rsidRPr="006A71D1">
        <w:rPr>
          <w:rFonts w:ascii="Times New Roman" w:hAnsi="Times New Roman" w:cs="Times New Roman"/>
        </w:rPr>
        <w:t xml:space="preserve"> учебного года без отметки.</w:t>
      </w:r>
    </w:p>
    <w:p w:rsidR="00622488" w:rsidRPr="006A71D1" w:rsidRDefault="00622488" w:rsidP="00554C7B">
      <w:pPr>
        <w:ind w:firstLine="600"/>
        <w:jc w:val="both"/>
        <w:rPr>
          <w:rFonts w:ascii="Times New Roman" w:hAnsi="Times New Roman" w:cs="Times New Roman"/>
        </w:rPr>
      </w:pPr>
      <w:r w:rsidRPr="007838D1">
        <w:rPr>
          <w:rFonts w:ascii="Times New Roman" w:hAnsi="Times New Roman" w:cs="Times New Roman"/>
          <w:bCs/>
        </w:rPr>
        <w:t>В остальных классах</w:t>
      </w:r>
      <w:r w:rsidRPr="006A71D1">
        <w:rPr>
          <w:rFonts w:ascii="Times New Roman" w:hAnsi="Times New Roman" w:cs="Times New Roman"/>
        </w:rPr>
        <w:t xml:space="preserve"> учащиеся выступают на академических концертах один раз в полугодии, исполняя два разнохарактерных произведения</w:t>
      </w:r>
      <w:r w:rsidR="009B1A38">
        <w:rPr>
          <w:rFonts w:ascii="Times New Roman" w:hAnsi="Times New Roman" w:cs="Times New Roman"/>
        </w:rPr>
        <w:t>,</w:t>
      </w:r>
      <w:r w:rsidR="00554C7B" w:rsidRPr="006A71D1">
        <w:rPr>
          <w:rFonts w:ascii="Times New Roman" w:hAnsi="Times New Roman" w:cs="Times New Roman"/>
        </w:rPr>
        <w:t xml:space="preserve"> </w:t>
      </w:r>
      <w:r w:rsidR="009B1A38" w:rsidRPr="00BF0578">
        <w:rPr>
          <w:rFonts w:ascii="Times New Roman" w:hAnsi="Times New Roman" w:cs="Times New Roman"/>
          <w:b/>
        </w:rPr>
        <w:t xml:space="preserve">одно </w:t>
      </w:r>
      <w:r w:rsidR="008A2F9E" w:rsidRPr="00BF0578">
        <w:rPr>
          <w:rFonts w:ascii="Times New Roman" w:hAnsi="Times New Roman" w:cs="Times New Roman"/>
          <w:b/>
        </w:rPr>
        <w:t xml:space="preserve">из которых </w:t>
      </w:r>
      <w:r w:rsidR="00BF0578" w:rsidRPr="00BF0578">
        <w:rPr>
          <w:rFonts w:ascii="Times New Roman" w:hAnsi="Times New Roman" w:cs="Times New Roman"/>
          <w:b/>
        </w:rPr>
        <w:t>без использования</w:t>
      </w:r>
      <w:r w:rsidR="00554C7B" w:rsidRPr="00BF0578">
        <w:rPr>
          <w:rFonts w:ascii="Times New Roman" w:hAnsi="Times New Roman" w:cs="Times New Roman"/>
          <w:b/>
        </w:rPr>
        <w:t xml:space="preserve"> компьютерной аранжировки</w:t>
      </w:r>
      <w:r w:rsidR="00C73E4E">
        <w:rPr>
          <w:rFonts w:ascii="Times New Roman" w:hAnsi="Times New Roman" w:cs="Times New Roman"/>
        </w:rPr>
        <w:t xml:space="preserve"> (</w:t>
      </w:r>
      <w:r w:rsidR="00233B2D">
        <w:rPr>
          <w:rFonts w:ascii="Times New Roman" w:hAnsi="Times New Roman" w:cs="Times New Roman"/>
        </w:rPr>
        <w:t>учащи</w:t>
      </w:r>
      <w:r w:rsidR="009B1A38">
        <w:rPr>
          <w:rFonts w:ascii="Times New Roman" w:hAnsi="Times New Roman" w:cs="Times New Roman"/>
        </w:rPr>
        <w:t>м</w:t>
      </w:r>
      <w:r w:rsidR="00233B2D">
        <w:rPr>
          <w:rFonts w:ascii="Times New Roman" w:hAnsi="Times New Roman" w:cs="Times New Roman"/>
        </w:rPr>
        <w:t>ся 1 уровня</w:t>
      </w:r>
      <w:r w:rsidR="009B1A38">
        <w:rPr>
          <w:rFonts w:ascii="Times New Roman" w:hAnsi="Times New Roman" w:cs="Times New Roman"/>
        </w:rPr>
        <w:t xml:space="preserve"> -</w:t>
      </w:r>
      <w:r w:rsidR="00233B2D">
        <w:rPr>
          <w:rFonts w:ascii="Times New Roman" w:hAnsi="Times New Roman" w:cs="Times New Roman"/>
        </w:rPr>
        <w:t xml:space="preserve"> возможно исполнение по нотам)</w:t>
      </w:r>
      <w:r w:rsidRPr="006A71D1">
        <w:rPr>
          <w:rFonts w:ascii="Times New Roman" w:hAnsi="Times New Roman" w:cs="Times New Roman"/>
        </w:rPr>
        <w:t>.</w:t>
      </w:r>
      <w:r w:rsidRPr="006A71D1">
        <w:rPr>
          <w:rFonts w:ascii="Times New Roman" w:hAnsi="Times New Roman" w:cs="Times New Roman"/>
          <w:b/>
          <w:bCs/>
        </w:rPr>
        <w:t xml:space="preserve">   </w:t>
      </w:r>
      <w:r w:rsidRPr="00BF0578">
        <w:rPr>
          <w:rFonts w:ascii="Times New Roman" w:hAnsi="Times New Roman" w:cs="Times New Roman"/>
          <w:bCs/>
        </w:rPr>
        <w:t>Участие в концертах, конкурсах, прослушиваниях</w:t>
      </w:r>
      <w:r w:rsidRPr="00BF0578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 xml:space="preserve">  приравнивается к выступлению на академическом концерте.</w:t>
      </w:r>
    </w:p>
    <w:p w:rsidR="00622488" w:rsidRPr="006A71D1" w:rsidRDefault="00622488" w:rsidP="00554C7B">
      <w:pPr>
        <w:ind w:firstLine="60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Проверка технической подготовки учащихся</w:t>
      </w:r>
      <w:r w:rsidRPr="006A71D1">
        <w:rPr>
          <w:rFonts w:ascii="Times New Roman" w:hAnsi="Times New Roman" w:cs="Times New Roman"/>
          <w:b/>
          <w:bCs/>
        </w:rPr>
        <w:t xml:space="preserve"> </w:t>
      </w:r>
      <w:r w:rsidRPr="007838D1">
        <w:rPr>
          <w:rFonts w:ascii="Times New Roman" w:hAnsi="Times New Roman" w:cs="Times New Roman"/>
          <w:bCs/>
        </w:rPr>
        <w:t xml:space="preserve">проводится с </w:t>
      </w:r>
      <w:r w:rsidR="006764A8">
        <w:rPr>
          <w:rFonts w:ascii="Times New Roman" w:hAnsi="Times New Roman" w:cs="Times New Roman"/>
          <w:bCs/>
        </w:rPr>
        <w:t>третье</w:t>
      </w:r>
      <w:r w:rsidRPr="007838D1">
        <w:rPr>
          <w:rFonts w:ascii="Times New Roman" w:hAnsi="Times New Roman" w:cs="Times New Roman"/>
          <w:bCs/>
        </w:rPr>
        <w:t xml:space="preserve">го класса на </w:t>
      </w:r>
      <w:r w:rsidR="002D29B8">
        <w:rPr>
          <w:rFonts w:ascii="Times New Roman" w:hAnsi="Times New Roman" w:cs="Times New Roman"/>
          <w:bCs/>
        </w:rPr>
        <w:t>техническом зачете</w:t>
      </w:r>
      <w:r w:rsidRPr="007838D1">
        <w:rPr>
          <w:rFonts w:ascii="Times New Roman" w:hAnsi="Times New Roman" w:cs="Times New Roman"/>
          <w:bCs/>
        </w:rPr>
        <w:t>.</w:t>
      </w:r>
      <w:r w:rsidRPr="006A71D1">
        <w:rPr>
          <w:rFonts w:ascii="Times New Roman" w:hAnsi="Times New Roman" w:cs="Times New Roman"/>
        </w:rPr>
        <w:t xml:space="preserve"> </w:t>
      </w:r>
      <w:r w:rsidR="006764A8">
        <w:rPr>
          <w:rFonts w:ascii="Times New Roman" w:hAnsi="Times New Roman" w:cs="Times New Roman"/>
        </w:rPr>
        <w:t xml:space="preserve">Во </w:t>
      </w:r>
      <w:r w:rsidR="006764A8">
        <w:rPr>
          <w:rFonts w:ascii="Times New Roman" w:hAnsi="Times New Roman" w:cs="Times New Roman"/>
          <w:lang w:val="en-US"/>
        </w:rPr>
        <w:t>II</w:t>
      </w:r>
      <w:r w:rsidR="006764A8" w:rsidRPr="006764A8">
        <w:rPr>
          <w:rFonts w:ascii="Times New Roman" w:hAnsi="Times New Roman" w:cs="Times New Roman"/>
        </w:rPr>
        <w:t xml:space="preserve"> </w:t>
      </w:r>
      <w:r w:rsidR="006764A8">
        <w:rPr>
          <w:rFonts w:ascii="Times New Roman" w:hAnsi="Times New Roman" w:cs="Times New Roman"/>
        </w:rPr>
        <w:t>полугодии на</w:t>
      </w:r>
      <w:r w:rsidRPr="006A71D1">
        <w:rPr>
          <w:rFonts w:ascii="Times New Roman" w:hAnsi="Times New Roman" w:cs="Times New Roman"/>
        </w:rPr>
        <w:t xml:space="preserve"> технический зачет выносится этюд на любой вид техники</w:t>
      </w:r>
      <w:r w:rsidR="00C020D5" w:rsidRPr="006A71D1">
        <w:rPr>
          <w:rFonts w:ascii="Times New Roman" w:hAnsi="Times New Roman" w:cs="Times New Roman"/>
        </w:rPr>
        <w:t xml:space="preserve"> (исполнение по нотам)</w:t>
      </w:r>
      <w:r w:rsidRPr="006A71D1">
        <w:rPr>
          <w:rFonts w:ascii="Times New Roman" w:hAnsi="Times New Roman" w:cs="Times New Roman"/>
        </w:rPr>
        <w:t xml:space="preserve">, гаммы в соответствии с требованиями. От технического зачета </w:t>
      </w:r>
      <w:r w:rsidR="00B16937">
        <w:rPr>
          <w:rFonts w:ascii="Times New Roman" w:hAnsi="Times New Roman" w:cs="Times New Roman"/>
        </w:rPr>
        <w:t xml:space="preserve">не </w:t>
      </w:r>
      <w:r w:rsidRPr="006A71D1">
        <w:rPr>
          <w:rFonts w:ascii="Times New Roman" w:hAnsi="Times New Roman" w:cs="Times New Roman"/>
        </w:rPr>
        <w:t>освобождаются учащиеся первого уровня</w:t>
      </w:r>
      <w:r w:rsidR="00554C7B" w:rsidRPr="006A71D1">
        <w:rPr>
          <w:rFonts w:ascii="Times New Roman" w:hAnsi="Times New Roman" w:cs="Times New Roman"/>
        </w:rPr>
        <w:t xml:space="preserve"> и</w:t>
      </w:r>
      <w:r w:rsidRPr="006A71D1">
        <w:rPr>
          <w:rFonts w:ascii="Times New Roman" w:hAnsi="Times New Roman" w:cs="Times New Roman"/>
        </w:rPr>
        <w:t xml:space="preserve"> выпускных классов.</w:t>
      </w:r>
    </w:p>
    <w:p w:rsidR="008B6253" w:rsidRDefault="00622488" w:rsidP="00554C7B">
      <w:pPr>
        <w:ind w:firstLine="60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На контрольном уроке исполняется два произведения</w:t>
      </w:r>
      <w:r w:rsidR="00554C7B" w:rsidRPr="006A71D1">
        <w:rPr>
          <w:rFonts w:ascii="Times New Roman" w:hAnsi="Times New Roman" w:cs="Times New Roman"/>
        </w:rPr>
        <w:t xml:space="preserve"> эстрадного содержания</w:t>
      </w:r>
      <w:r w:rsidR="004F376D">
        <w:rPr>
          <w:rFonts w:ascii="Times New Roman" w:hAnsi="Times New Roman" w:cs="Times New Roman"/>
        </w:rPr>
        <w:t>.</w:t>
      </w:r>
    </w:p>
    <w:p w:rsidR="004F376D" w:rsidRPr="00862817" w:rsidRDefault="004F376D" w:rsidP="00554C7B">
      <w:pPr>
        <w:ind w:firstLine="60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Учитывая дифференцированный подход в обучении, в программе прописаны критерии оценивания учащихся на различных контрольных мероприятиях, соответственно классам и уровням.</w:t>
      </w:r>
    </w:p>
    <w:p w:rsidR="008B6253" w:rsidRPr="00862817" w:rsidRDefault="009C1E24" w:rsidP="00554C7B">
      <w:pPr>
        <w:ind w:firstLine="60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Распределение учащихся по уровням (начиная со 2 класса) проходит в конце года по итогам высту</w:t>
      </w:r>
      <w:r w:rsidR="00733D58">
        <w:rPr>
          <w:rFonts w:ascii="Times New Roman" w:hAnsi="Times New Roman" w:cs="Times New Roman"/>
        </w:rPr>
        <w:t>пления ученика на академическом</w:t>
      </w:r>
      <w:r w:rsidRPr="00862817">
        <w:rPr>
          <w:rFonts w:ascii="Times New Roman" w:hAnsi="Times New Roman" w:cs="Times New Roman"/>
        </w:rPr>
        <w:t xml:space="preserve"> концерте.</w:t>
      </w:r>
    </w:p>
    <w:p w:rsidR="002F63BC" w:rsidRPr="00862817" w:rsidRDefault="009C1E24" w:rsidP="00554C7B">
      <w:pPr>
        <w:ind w:firstLine="60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 xml:space="preserve">Определение принадлежности </w:t>
      </w:r>
      <w:r w:rsidR="00653E67" w:rsidRPr="00862817">
        <w:rPr>
          <w:rFonts w:ascii="Times New Roman" w:hAnsi="Times New Roman" w:cs="Times New Roman"/>
        </w:rPr>
        <w:t>учащегося к тому или иному уровню происходит по следующей схеме:</w:t>
      </w:r>
    </w:p>
    <w:p w:rsidR="00653E67" w:rsidRPr="00862817" w:rsidRDefault="00653E67" w:rsidP="00554C7B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 (щадящий)</w:t>
      </w:r>
      <w:r w:rsidRPr="00862817">
        <w:rPr>
          <w:rFonts w:ascii="Times New Roman" w:hAnsi="Times New Roman" w:cs="Times New Roman"/>
        </w:rPr>
        <w:t xml:space="preserve"> – учащиеся, имеющие средние (и ниже среднего) музыкальные способности</w:t>
      </w:r>
      <w:r w:rsidR="00810C9A" w:rsidRPr="00862817">
        <w:rPr>
          <w:rFonts w:ascii="Times New Roman" w:hAnsi="Times New Roman" w:cs="Times New Roman"/>
        </w:rPr>
        <w:t>.</w:t>
      </w:r>
      <w:proofErr w:type="gramEnd"/>
      <w:r w:rsidRPr="00862817">
        <w:rPr>
          <w:rFonts w:ascii="Times New Roman" w:hAnsi="Times New Roman" w:cs="Times New Roman"/>
        </w:rPr>
        <w:t xml:space="preserve"> </w:t>
      </w:r>
    </w:p>
    <w:p w:rsidR="00653E67" w:rsidRPr="00862817" w:rsidRDefault="00653E67" w:rsidP="00554C7B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 (стандартный)</w:t>
      </w:r>
      <w:r w:rsidRPr="00862817">
        <w:rPr>
          <w:rFonts w:ascii="Times New Roman" w:hAnsi="Times New Roman" w:cs="Times New Roman"/>
        </w:rPr>
        <w:t xml:space="preserve"> – учащиеся с хорошими музыкальными способностями, имеющие об</w:t>
      </w:r>
      <w:r w:rsidR="00810C9A" w:rsidRPr="00862817">
        <w:rPr>
          <w:rFonts w:ascii="Times New Roman" w:hAnsi="Times New Roman" w:cs="Times New Roman"/>
        </w:rPr>
        <w:t>ъективные возможности их дальнейшего успешного развития.</w:t>
      </w:r>
      <w:proofErr w:type="gramEnd"/>
    </w:p>
    <w:p w:rsidR="00653E67" w:rsidRPr="00862817" w:rsidRDefault="00653E67" w:rsidP="00554C7B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862817">
        <w:rPr>
          <w:rFonts w:ascii="Times New Roman" w:hAnsi="Times New Roman" w:cs="Times New Roman"/>
          <w:b/>
          <w:lang w:val="en-US"/>
        </w:rPr>
        <w:t>III</w:t>
      </w:r>
      <w:r w:rsidR="00810C9A" w:rsidRPr="00862817">
        <w:rPr>
          <w:rFonts w:ascii="Times New Roman" w:hAnsi="Times New Roman" w:cs="Times New Roman"/>
          <w:b/>
        </w:rPr>
        <w:t xml:space="preserve"> уровень (углублённый)</w:t>
      </w:r>
      <w:r w:rsidR="00810C9A" w:rsidRPr="00862817">
        <w:rPr>
          <w:rFonts w:ascii="Times New Roman" w:hAnsi="Times New Roman" w:cs="Times New Roman"/>
        </w:rPr>
        <w:t xml:space="preserve"> – </w:t>
      </w:r>
      <w:proofErr w:type="spellStart"/>
      <w:r w:rsidR="00810C9A" w:rsidRPr="00862817">
        <w:rPr>
          <w:rFonts w:ascii="Times New Roman" w:hAnsi="Times New Roman" w:cs="Times New Roman"/>
        </w:rPr>
        <w:t>профориентированные</w:t>
      </w:r>
      <w:proofErr w:type="spellEnd"/>
      <w:r w:rsidR="00810C9A" w:rsidRPr="00862817">
        <w:rPr>
          <w:rFonts w:ascii="Times New Roman" w:hAnsi="Times New Roman" w:cs="Times New Roman"/>
        </w:rPr>
        <w:t xml:space="preserve"> учащиеся, занимающиеся по программам повышенной сложности.</w:t>
      </w:r>
      <w:proofErr w:type="gramEnd"/>
    </w:p>
    <w:p w:rsidR="002F63BC" w:rsidRPr="00862817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2F63BC" w:rsidRDefault="002F63BC" w:rsidP="00554C7B">
      <w:pPr>
        <w:ind w:firstLine="600"/>
        <w:jc w:val="both"/>
        <w:rPr>
          <w:rFonts w:ascii="Times New Roman" w:hAnsi="Times New Roman" w:cs="Times New Roman"/>
        </w:rPr>
      </w:pPr>
    </w:p>
    <w:p w:rsidR="009A25AA" w:rsidRDefault="009A25AA" w:rsidP="009A25AA">
      <w:pPr>
        <w:spacing w:before="1060"/>
        <w:ind w:left="40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– тематический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план (</w:t>
      </w:r>
      <w:r w:rsidR="009B1A38">
        <w:rPr>
          <w:rFonts w:ascii="Times New Roman" w:hAnsi="Times New Roman" w:cs="Times New Roman"/>
          <w:b/>
          <w:bCs/>
          <w:u w:val="single"/>
        </w:rPr>
        <w:t xml:space="preserve">пяти и </w:t>
      </w:r>
      <w:r>
        <w:rPr>
          <w:rFonts w:ascii="Times New Roman" w:hAnsi="Times New Roman" w:cs="Times New Roman"/>
          <w:b/>
          <w:bCs/>
          <w:u w:val="single"/>
        </w:rPr>
        <w:t>семилетний курс</w:t>
      </w:r>
      <w:r w:rsidR="009B1A38">
        <w:rPr>
          <w:rFonts w:ascii="Times New Roman" w:hAnsi="Times New Roman" w:cs="Times New Roman"/>
          <w:b/>
          <w:bCs/>
          <w:u w:val="single"/>
        </w:rPr>
        <w:t xml:space="preserve"> обучения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6A71D1" w:rsidRPr="002F5DA9" w:rsidRDefault="000C6F76" w:rsidP="00383E90">
      <w:pPr>
        <w:spacing w:before="1060"/>
        <w:ind w:left="4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 xml:space="preserve">1 </w:t>
      </w:r>
      <w:r w:rsidR="00383E90" w:rsidRPr="006A71D1">
        <w:rPr>
          <w:rFonts w:ascii="Times New Roman" w:hAnsi="Times New Roman" w:cs="Times New Roman"/>
          <w:b/>
          <w:bCs/>
          <w:u w:val="single"/>
        </w:rPr>
        <w:t xml:space="preserve"> класс.</w:t>
      </w:r>
    </w:p>
    <w:p w:rsidR="000C6F76" w:rsidRPr="006A71D1" w:rsidRDefault="000C6F76">
      <w:pPr>
        <w:ind w:left="200"/>
      </w:pPr>
    </w:p>
    <w:p w:rsidR="009A25AA" w:rsidRDefault="009A25AA" w:rsidP="009A25AA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B8593A" w:rsidRPr="00B8593A" w:rsidRDefault="00B8593A" w:rsidP="00734C40">
      <w:pPr>
        <w:spacing w:before="320"/>
        <w:ind w:firstLine="240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знакомство с историей инструмента;</w:t>
      </w:r>
    </w:p>
    <w:p w:rsidR="000C6F76" w:rsidRDefault="000C6F76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622488" w:rsidRPr="006A71D1">
        <w:rPr>
          <w:rFonts w:ascii="Times New Roman" w:hAnsi="Times New Roman" w:cs="Times New Roman"/>
          <w:sz w:val="28"/>
          <w:szCs w:val="28"/>
        </w:rPr>
        <w:t>посадка, постановка рук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</w:p>
    <w:p w:rsidR="00734C40" w:rsidRPr="006A71D1" w:rsidRDefault="00734C40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нотная грамота</w:t>
      </w:r>
    </w:p>
    <w:p w:rsidR="000C6F76" w:rsidRPr="006A71D1" w:rsidRDefault="000C6F76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B8593A">
        <w:rPr>
          <w:rFonts w:ascii="Times New Roman" w:hAnsi="Times New Roman" w:cs="Times New Roman"/>
          <w:sz w:val="28"/>
          <w:szCs w:val="28"/>
        </w:rPr>
        <w:t>наработка элементарных аппликатурных навыков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</w:p>
    <w:p w:rsidR="00333A3C" w:rsidRDefault="000C6F76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B8593A">
        <w:rPr>
          <w:rFonts w:ascii="Times New Roman" w:hAnsi="Times New Roman" w:cs="Times New Roman"/>
          <w:sz w:val="28"/>
          <w:szCs w:val="28"/>
        </w:rPr>
        <w:t xml:space="preserve">интонационного </w:t>
      </w:r>
      <w:r w:rsidR="00734C40">
        <w:rPr>
          <w:rFonts w:ascii="Times New Roman" w:hAnsi="Times New Roman" w:cs="Times New Roman"/>
          <w:sz w:val="28"/>
          <w:szCs w:val="28"/>
        </w:rPr>
        <w:t>восприятия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  <w:r w:rsidR="00333A3C" w:rsidRPr="0033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76" w:rsidRDefault="00333A3C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освоение основных штрихов;</w:t>
      </w:r>
    </w:p>
    <w:p w:rsidR="00B22419" w:rsidRPr="006A71D1" w:rsidRDefault="00B22419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навыков чтения с листа;</w:t>
      </w:r>
    </w:p>
    <w:p w:rsidR="000C6F76" w:rsidRDefault="000C6F76">
      <w:pPr>
        <w:pStyle w:val="FR2"/>
        <w:ind w:left="2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работа с микрофоном и </w:t>
      </w:r>
      <w:r w:rsidR="00622488" w:rsidRPr="006A71D1">
        <w:rPr>
          <w:rFonts w:ascii="Times New Roman" w:hAnsi="Times New Roman" w:cs="Times New Roman"/>
          <w:sz w:val="28"/>
          <w:szCs w:val="28"/>
        </w:rPr>
        <w:t>компьютерной аранжировкой</w:t>
      </w:r>
      <w:r w:rsidRPr="006A71D1">
        <w:rPr>
          <w:rFonts w:ascii="Times New Roman" w:hAnsi="Times New Roman" w:cs="Times New Roman"/>
          <w:sz w:val="28"/>
          <w:szCs w:val="28"/>
        </w:rPr>
        <w:t>.</w:t>
      </w:r>
    </w:p>
    <w:p w:rsidR="00775BFF" w:rsidRDefault="009A25AA" w:rsidP="00364413">
      <w:pPr>
        <w:spacing w:before="480"/>
        <w:jc w:val="both"/>
        <w:rPr>
          <w:rFonts w:ascii="Times New Roman" w:hAnsi="Times New Roman" w:cs="Times New Roman"/>
        </w:rPr>
      </w:pPr>
      <w:r w:rsidRPr="008448FF">
        <w:rPr>
          <w:rFonts w:ascii="Times New Roman" w:hAnsi="Times New Roman" w:cs="Times New Roman"/>
          <w:b/>
        </w:rPr>
        <w:t>Репертуарные требования:</w:t>
      </w:r>
      <w:r>
        <w:rPr>
          <w:rFonts w:ascii="Times New Roman" w:hAnsi="Times New Roman" w:cs="Times New Roman"/>
          <w:b/>
        </w:rPr>
        <w:t xml:space="preserve"> </w:t>
      </w:r>
      <w:r w:rsidR="00775BFF" w:rsidRPr="006A71D1">
        <w:rPr>
          <w:rFonts w:ascii="Times New Roman" w:hAnsi="Times New Roman" w:cs="Times New Roman"/>
        </w:rPr>
        <w:t>В течение года учащийся должен освоить 18-20 произведений: народные песни и танцы, пьесы для детей, этюды.</w:t>
      </w:r>
    </w:p>
    <w:p w:rsidR="009A25AA" w:rsidRPr="006A71D1" w:rsidRDefault="009A25AA" w:rsidP="009A25AA">
      <w:pPr>
        <w:spacing w:before="2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1. Прима П. «Пой, пой»</w:t>
      </w:r>
    </w:p>
    <w:p w:rsidR="009A25AA" w:rsidRPr="006A71D1" w:rsidRDefault="009A25AA" w:rsidP="009A25AA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2. Детская песенка «Серенький козлик»</w:t>
      </w:r>
    </w:p>
    <w:p w:rsidR="009A25AA" w:rsidRPr="006A71D1" w:rsidRDefault="009A25AA" w:rsidP="009A25AA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3. Гладков Г. «Как львенок и черепашка пели песенку»</w:t>
      </w:r>
    </w:p>
    <w:p w:rsidR="009A25AA" w:rsidRPr="006A71D1" w:rsidRDefault="009A25AA" w:rsidP="009A25AA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4. </w:t>
      </w:r>
      <w:proofErr w:type="spellStart"/>
      <w:r w:rsidRPr="006A71D1">
        <w:rPr>
          <w:rFonts w:ascii="Times New Roman" w:hAnsi="Times New Roman" w:cs="Times New Roman"/>
        </w:rPr>
        <w:t>Шаинский</w:t>
      </w:r>
      <w:proofErr w:type="spellEnd"/>
      <w:r w:rsidRPr="006A71D1">
        <w:rPr>
          <w:rFonts w:ascii="Times New Roman" w:hAnsi="Times New Roman" w:cs="Times New Roman"/>
        </w:rPr>
        <w:t xml:space="preserve"> В. «В траве сидел кузнечик»</w:t>
      </w:r>
    </w:p>
    <w:p w:rsidR="009A25AA" w:rsidRPr="006A71D1" w:rsidRDefault="009A25AA" w:rsidP="009A25AA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5. </w:t>
      </w:r>
      <w:proofErr w:type="spellStart"/>
      <w:r w:rsidRPr="006A71D1">
        <w:rPr>
          <w:rFonts w:ascii="Times New Roman" w:hAnsi="Times New Roman" w:cs="Times New Roman"/>
        </w:rPr>
        <w:t>Шаинский</w:t>
      </w:r>
      <w:proofErr w:type="spellEnd"/>
      <w:r w:rsidRPr="006A71D1">
        <w:rPr>
          <w:rFonts w:ascii="Times New Roman" w:hAnsi="Times New Roman" w:cs="Times New Roman"/>
        </w:rPr>
        <w:t xml:space="preserve"> В. «Антошка»</w:t>
      </w:r>
    </w:p>
    <w:p w:rsidR="009A25AA" w:rsidRDefault="009A25AA" w:rsidP="009A25AA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6. У.н.п. «Веселые гуси»</w:t>
      </w:r>
    </w:p>
    <w:p w:rsidR="009A25AA" w:rsidRDefault="009A25AA" w:rsidP="0086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Бажилин</w:t>
      </w:r>
      <w:proofErr w:type="spellEnd"/>
      <w:r>
        <w:rPr>
          <w:rFonts w:ascii="Times New Roman" w:hAnsi="Times New Roman" w:cs="Times New Roman"/>
        </w:rPr>
        <w:t xml:space="preserve"> Р. «Автомобиль»</w:t>
      </w:r>
    </w:p>
    <w:p w:rsidR="00862817" w:rsidRDefault="00862817" w:rsidP="00862817">
      <w:pPr>
        <w:rPr>
          <w:rFonts w:ascii="Times New Roman" w:hAnsi="Times New Roman" w:cs="Times New Roman"/>
        </w:rPr>
      </w:pPr>
    </w:p>
    <w:p w:rsidR="00775BFF" w:rsidRPr="006A71D1" w:rsidRDefault="00775BFF" w:rsidP="00862817">
      <w:pPr>
        <w:spacing w:before="80"/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учащегося в течение года.</w:t>
      </w:r>
    </w:p>
    <w:p w:rsidR="00364413" w:rsidRPr="006A71D1" w:rsidRDefault="00364413" w:rsidP="00775BFF">
      <w:pPr>
        <w:spacing w:before="80"/>
        <w:ind w:left="284"/>
        <w:rPr>
          <w:rFonts w:ascii="Times New Roman" w:hAnsi="Times New Roman" w:cs="Times New Roman"/>
        </w:rPr>
      </w:pPr>
    </w:p>
    <w:p w:rsidR="00775BFF" w:rsidRPr="006A71D1" w:rsidRDefault="00775BFF" w:rsidP="00364413">
      <w:p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(</w:t>
      </w:r>
      <w:r w:rsidR="00F7360F" w:rsidRPr="006A71D1">
        <w:rPr>
          <w:rFonts w:ascii="Times New Roman" w:hAnsi="Times New Roman" w:cs="Times New Roman"/>
        </w:rPr>
        <w:t>1 полугодие</w:t>
      </w:r>
      <w:r w:rsidRPr="006A71D1">
        <w:rPr>
          <w:rFonts w:ascii="Times New Roman" w:hAnsi="Times New Roman" w:cs="Times New Roman"/>
        </w:rPr>
        <w:t>) 2 пьесы</w:t>
      </w:r>
      <w:r w:rsidR="00622488" w:rsidRPr="006A71D1">
        <w:rPr>
          <w:rFonts w:ascii="Times New Roman" w:hAnsi="Times New Roman" w:cs="Times New Roman"/>
        </w:rPr>
        <w:t>.</w:t>
      </w:r>
      <w:r w:rsidRPr="006A71D1">
        <w:rPr>
          <w:rFonts w:ascii="Times New Roman" w:hAnsi="Times New Roman" w:cs="Times New Roman"/>
        </w:rPr>
        <w:t xml:space="preserve"> </w:t>
      </w:r>
    </w:p>
    <w:p w:rsidR="00775BFF" w:rsidRPr="006A71D1" w:rsidRDefault="00775BFF" w:rsidP="0036441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</w:t>
      </w:r>
      <w:r w:rsidR="00F7360F" w:rsidRPr="006A71D1">
        <w:rPr>
          <w:rFonts w:ascii="Times New Roman" w:hAnsi="Times New Roman" w:cs="Times New Roman"/>
        </w:rPr>
        <w:t>2 полугодие</w:t>
      </w:r>
      <w:r w:rsidRPr="006A71D1">
        <w:rPr>
          <w:rFonts w:ascii="Times New Roman" w:hAnsi="Times New Roman" w:cs="Times New Roman"/>
        </w:rPr>
        <w:t>) 2 разнохарактерные пьесы.</w:t>
      </w:r>
    </w:p>
    <w:p w:rsidR="00775BFF" w:rsidRPr="006A71D1" w:rsidRDefault="00775BFF" w:rsidP="0036441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</w:t>
      </w:r>
      <w:r w:rsidR="00F7360F" w:rsidRPr="006A71D1">
        <w:rPr>
          <w:rFonts w:ascii="Times New Roman" w:hAnsi="Times New Roman" w:cs="Times New Roman"/>
        </w:rPr>
        <w:t>2 полугодие</w:t>
      </w:r>
      <w:r w:rsidRPr="006A71D1">
        <w:rPr>
          <w:rFonts w:ascii="Times New Roman" w:hAnsi="Times New Roman" w:cs="Times New Roman"/>
        </w:rPr>
        <w:t>) 2 пьесы</w:t>
      </w:r>
      <w:r w:rsidR="00622488" w:rsidRPr="006A71D1">
        <w:rPr>
          <w:rFonts w:ascii="Times New Roman" w:hAnsi="Times New Roman" w:cs="Times New Roman"/>
        </w:rPr>
        <w:t>.</w:t>
      </w:r>
    </w:p>
    <w:p w:rsidR="00775BFF" w:rsidRDefault="00775BFF" w:rsidP="00775BFF">
      <w:pPr>
        <w:spacing w:line="260" w:lineRule="auto"/>
        <w:ind w:firstLine="720"/>
        <w:jc w:val="both"/>
        <w:rPr>
          <w:rFonts w:ascii="Times New Roman" w:hAnsi="Times New Roman" w:cs="Times New Roman"/>
        </w:rPr>
      </w:pPr>
    </w:p>
    <w:p w:rsidR="009C1E24" w:rsidRPr="00862817" w:rsidRDefault="00CB4E6E" w:rsidP="009C1E24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Критерии о</w:t>
      </w:r>
      <w:r w:rsidR="004F376D" w:rsidRPr="00862817">
        <w:rPr>
          <w:rFonts w:ascii="Times New Roman" w:hAnsi="Times New Roman" w:cs="Times New Roman"/>
        </w:rPr>
        <w:t>ценивания</w:t>
      </w:r>
      <w:r w:rsidR="009C1E24" w:rsidRPr="00862817">
        <w:rPr>
          <w:rFonts w:ascii="Times New Roman" w:hAnsi="Times New Roman" w:cs="Times New Roman"/>
        </w:rPr>
        <w:t xml:space="preserve"> учащихся на различных контрольных мероприятиях:</w:t>
      </w:r>
    </w:p>
    <w:p w:rsidR="00CB4E6E" w:rsidRPr="00862817" w:rsidRDefault="009C1E24" w:rsidP="009C1E24">
      <w:pPr>
        <w:pStyle w:val="af1"/>
        <w:numPr>
          <w:ilvl w:val="0"/>
          <w:numId w:val="32"/>
        </w:numPr>
        <w:spacing w:line="260" w:lineRule="auto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Исполнительская стабильность</w:t>
      </w:r>
    </w:p>
    <w:p w:rsidR="009C1E24" w:rsidRPr="00862817" w:rsidRDefault="00810C9A" w:rsidP="009C1E24">
      <w:pPr>
        <w:pStyle w:val="af1"/>
        <w:numPr>
          <w:ilvl w:val="0"/>
          <w:numId w:val="32"/>
        </w:numPr>
        <w:spacing w:line="260" w:lineRule="auto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Метроритмическая точность</w:t>
      </w:r>
    </w:p>
    <w:p w:rsidR="00810C9A" w:rsidRPr="00862817" w:rsidRDefault="00983AE0" w:rsidP="009C1E24">
      <w:pPr>
        <w:pStyle w:val="af1"/>
        <w:numPr>
          <w:ilvl w:val="0"/>
          <w:numId w:val="32"/>
        </w:numPr>
        <w:spacing w:line="260" w:lineRule="auto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 xml:space="preserve">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</w:t>
      </w:r>
    </w:p>
    <w:p w:rsidR="00983AE0" w:rsidRPr="00862817" w:rsidRDefault="00983AE0" w:rsidP="009C1E24">
      <w:pPr>
        <w:pStyle w:val="af1"/>
        <w:numPr>
          <w:ilvl w:val="0"/>
          <w:numId w:val="32"/>
        </w:numPr>
        <w:spacing w:line="260" w:lineRule="auto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</w:rPr>
        <w:t>Правильность и удобство посадки</w:t>
      </w:r>
    </w:p>
    <w:p w:rsidR="00983AE0" w:rsidRPr="009C1E24" w:rsidRDefault="00983AE0" w:rsidP="00983AE0">
      <w:pPr>
        <w:pStyle w:val="af1"/>
        <w:spacing w:line="260" w:lineRule="auto"/>
        <w:ind w:left="1083"/>
        <w:jc w:val="both"/>
        <w:rPr>
          <w:rFonts w:ascii="Times New Roman" w:hAnsi="Times New Roman" w:cs="Times New Roman"/>
          <w:color w:val="FF0000"/>
        </w:rPr>
      </w:pPr>
    </w:p>
    <w:p w:rsidR="00BD117C" w:rsidRDefault="00BD117C" w:rsidP="00775BFF">
      <w:pPr>
        <w:pStyle w:val="FR2"/>
        <w:ind w:right="4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117C" w:rsidRDefault="00BD117C" w:rsidP="00775BFF">
      <w:pPr>
        <w:pStyle w:val="FR2"/>
        <w:ind w:right="4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117C" w:rsidRDefault="00BD117C" w:rsidP="00775BFF">
      <w:pPr>
        <w:pStyle w:val="FR2"/>
        <w:ind w:right="4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117C" w:rsidRDefault="00BD117C" w:rsidP="00775BFF">
      <w:pPr>
        <w:pStyle w:val="FR2"/>
        <w:ind w:right="4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6F76" w:rsidRDefault="00775BFF" w:rsidP="00775BFF">
      <w:pPr>
        <w:pStyle w:val="FR2"/>
        <w:ind w:right="4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71D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  класс.</w:t>
      </w:r>
    </w:p>
    <w:p w:rsidR="009A25AA" w:rsidRPr="006A71D1" w:rsidRDefault="009A25AA" w:rsidP="00775BFF">
      <w:pPr>
        <w:pStyle w:val="FR2"/>
        <w:ind w:right="400"/>
        <w:rPr>
          <w:sz w:val="28"/>
          <w:szCs w:val="28"/>
        </w:rPr>
      </w:pPr>
    </w:p>
    <w:p w:rsidR="009A25AA" w:rsidRDefault="009A25AA" w:rsidP="009A25AA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9A25AA" w:rsidRPr="00654A3F" w:rsidRDefault="009A25AA" w:rsidP="009A25AA">
      <w:pPr>
        <w:pStyle w:val="af"/>
        <w:rPr>
          <w:rFonts w:ascii="Times New Roman" w:hAnsi="Times New Roman" w:cs="Times New Roman"/>
          <w:b/>
        </w:rPr>
      </w:pPr>
    </w:p>
    <w:p w:rsidR="000C6F76" w:rsidRPr="006A71D1" w:rsidRDefault="000C6F76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864ED4" w:rsidRPr="006A71D1">
        <w:rPr>
          <w:rFonts w:ascii="Times New Roman" w:hAnsi="Times New Roman" w:cs="Times New Roman"/>
          <w:sz w:val="28"/>
          <w:szCs w:val="28"/>
        </w:rPr>
        <w:t>сценическое поведение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</w:p>
    <w:p w:rsidR="000C6F76" w:rsidRPr="006A71D1" w:rsidRDefault="000C6F76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ознакомление с профессиональной терминологией;</w:t>
      </w:r>
    </w:p>
    <w:p w:rsidR="000C6F76" w:rsidRDefault="000C6F76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развитие музыкального слуха;</w:t>
      </w:r>
    </w:p>
    <w:p w:rsidR="0033254B" w:rsidRPr="006A71D1" w:rsidRDefault="0033254B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A3C" w:rsidRPr="00333A3C" w:rsidRDefault="00FE05D1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ритмическ</w:t>
      </w:r>
      <w:r w:rsidR="00B8593A">
        <w:rPr>
          <w:rFonts w:ascii="Times New Roman" w:hAnsi="Times New Roman" w:cs="Times New Roman"/>
          <w:sz w:val="28"/>
          <w:szCs w:val="28"/>
        </w:rPr>
        <w:t>ое развитие - освоение различных ритмических формул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  <w:r w:rsidR="00333A3C" w:rsidRPr="0033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D1" w:rsidRPr="006A71D1" w:rsidRDefault="00333A3C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734C40">
        <w:rPr>
          <w:rFonts w:ascii="Times New Roman" w:hAnsi="Times New Roman" w:cs="Times New Roman"/>
          <w:sz w:val="28"/>
          <w:szCs w:val="28"/>
        </w:rPr>
        <w:t>отработка и закрепление</w:t>
      </w:r>
      <w:r w:rsidRPr="006A71D1">
        <w:rPr>
          <w:rFonts w:ascii="Times New Roman" w:hAnsi="Times New Roman" w:cs="Times New Roman"/>
          <w:sz w:val="28"/>
          <w:szCs w:val="28"/>
        </w:rPr>
        <w:t xml:space="preserve"> основных штрихов;</w:t>
      </w:r>
    </w:p>
    <w:p w:rsidR="000C6F76" w:rsidRDefault="000C6F76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работа с микрофоном</w:t>
      </w:r>
      <w:r w:rsidR="00864ED4" w:rsidRPr="006A71D1">
        <w:rPr>
          <w:rFonts w:ascii="Times New Roman" w:hAnsi="Times New Roman" w:cs="Times New Roman"/>
          <w:sz w:val="28"/>
          <w:szCs w:val="28"/>
        </w:rPr>
        <w:t xml:space="preserve"> и компьютерной аранжировкой</w:t>
      </w:r>
      <w:r w:rsidR="00B8593A">
        <w:rPr>
          <w:rFonts w:ascii="Times New Roman" w:hAnsi="Times New Roman" w:cs="Times New Roman"/>
          <w:sz w:val="28"/>
          <w:szCs w:val="28"/>
        </w:rPr>
        <w:t>;</w:t>
      </w:r>
    </w:p>
    <w:p w:rsidR="00B8593A" w:rsidRPr="006A71D1" w:rsidRDefault="00B8593A">
      <w:pPr>
        <w:pStyle w:val="FR2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терминология</w:t>
      </w: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364413" w:rsidRDefault="00364413" w:rsidP="00364413">
      <w:pPr>
        <w:spacing w:before="260" w:line="260" w:lineRule="auto"/>
        <w:ind w:left="40" w:firstLine="7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учебного года учащийся должен освоить 16-18 произведений</w:t>
      </w:r>
      <w:r w:rsidR="00F85C0A" w:rsidRPr="00F85C0A">
        <w:rPr>
          <w:rFonts w:ascii="Times New Roman" w:hAnsi="Times New Roman" w:cs="Times New Roman"/>
        </w:rPr>
        <w:t xml:space="preserve"> </w:t>
      </w:r>
      <w:r w:rsidR="00F85C0A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 xml:space="preserve">, включая 2-3 ансамбля, гаммы, этюды. </w:t>
      </w:r>
    </w:p>
    <w:p w:rsidR="002D29B8" w:rsidRPr="006A71D1" w:rsidRDefault="002D29B8" w:rsidP="002D29B8">
      <w:pPr>
        <w:spacing w:before="24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1. </w:t>
      </w:r>
      <w:proofErr w:type="spellStart"/>
      <w:r w:rsidRPr="006A71D1">
        <w:rPr>
          <w:rFonts w:ascii="Times New Roman" w:hAnsi="Times New Roman" w:cs="Times New Roman"/>
        </w:rPr>
        <w:t>Крылатов</w:t>
      </w:r>
      <w:proofErr w:type="spellEnd"/>
      <w:r w:rsidRPr="006A71D1">
        <w:rPr>
          <w:rFonts w:ascii="Times New Roman" w:hAnsi="Times New Roman" w:cs="Times New Roman"/>
        </w:rPr>
        <w:t xml:space="preserve"> Е. «Песенка о лете»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2. Минков В. «Дельфины»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3. </w:t>
      </w:r>
      <w:proofErr w:type="spellStart"/>
      <w:r w:rsidRPr="006A71D1">
        <w:rPr>
          <w:rFonts w:ascii="Times New Roman" w:hAnsi="Times New Roman" w:cs="Times New Roman"/>
        </w:rPr>
        <w:t>Спадавеккиа</w:t>
      </w:r>
      <w:proofErr w:type="spellEnd"/>
      <w:r w:rsidRPr="006A7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 </w:t>
      </w:r>
      <w:r w:rsidRPr="006A71D1">
        <w:rPr>
          <w:rFonts w:ascii="Times New Roman" w:hAnsi="Times New Roman" w:cs="Times New Roman"/>
        </w:rPr>
        <w:t>«Добрый жук»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4. Гладков Г. «Пластилиновая ворона»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5. </w:t>
      </w:r>
      <w:proofErr w:type="spellStart"/>
      <w:r w:rsidRPr="006A71D1">
        <w:rPr>
          <w:rFonts w:ascii="Times New Roman" w:hAnsi="Times New Roman" w:cs="Times New Roman"/>
        </w:rPr>
        <w:t>Крылатов</w:t>
      </w:r>
      <w:proofErr w:type="spellEnd"/>
      <w:r w:rsidRPr="006A71D1">
        <w:rPr>
          <w:rFonts w:ascii="Times New Roman" w:hAnsi="Times New Roman" w:cs="Times New Roman"/>
        </w:rPr>
        <w:t xml:space="preserve"> Е. «Колыбельная медведицы»</w:t>
      </w:r>
    </w:p>
    <w:p w:rsidR="002D29B8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6. </w:t>
      </w:r>
      <w:proofErr w:type="spellStart"/>
      <w:r w:rsidRPr="006A71D1">
        <w:rPr>
          <w:rFonts w:ascii="Times New Roman" w:hAnsi="Times New Roman" w:cs="Times New Roman"/>
        </w:rPr>
        <w:t>Прати</w:t>
      </w:r>
      <w:proofErr w:type="spellEnd"/>
      <w:r w:rsidRPr="006A71D1">
        <w:rPr>
          <w:rFonts w:ascii="Times New Roman" w:hAnsi="Times New Roman" w:cs="Times New Roman"/>
        </w:rPr>
        <w:t xml:space="preserve"> Т. «Аделаида»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</w:p>
    <w:p w:rsidR="00F7360F" w:rsidRPr="006A71D1" w:rsidRDefault="00F7360F" w:rsidP="00F7360F">
      <w:pPr>
        <w:spacing w:before="34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в течение года.</w:t>
      </w:r>
    </w:p>
    <w:p w:rsidR="00F7360F" w:rsidRPr="006A71D1" w:rsidRDefault="00F7360F" w:rsidP="00F7360F">
      <w:pPr>
        <w:spacing w:before="3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(1 полугодие) 2 разнохарактерные пьесы.</w:t>
      </w:r>
    </w:p>
    <w:p w:rsidR="00F7360F" w:rsidRPr="006A71D1" w:rsidRDefault="00F7360F" w:rsidP="00F7360F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(1 полугодие)</w:t>
      </w:r>
      <w:r w:rsidR="009D78A5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2D29B8" w:rsidRDefault="00F7360F" w:rsidP="002D29B8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(2 полугодие) 2 разнохарактерные пьесы.</w:t>
      </w:r>
    </w:p>
    <w:p w:rsidR="00F7360F" w:rsidRDefault="00F7360F" w:rsidP="00F7360F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</w:t>
      </w:r>
      <w:r w:rsidR="00237442" w:rsidRPr="006A71D1">
        <w:rPr>
          <w:rFonts w:ascii="Times New Roman" w:hAnsi="Times New Roman" w:cs="Times New Roman"/>
        </w:rPr>
        <w:t>2 полугодие</w:t>
      </w:r>
      <w:r w:rsidRPr="006A71D1">
        <w:rPr>
          <w:rFonts w:ascii="Times New Roman" w:hAnsi="Times New Roman" w:cs="Times New Roman"/>
        </w:rPr>
        <w:t>)</w:t>
      </w:r>
      <w:r w:rsidR="009D78A5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</w:t>
      </w:r>
    </w:p>
    <w:p w:rsidR="004F376D" w:rsidRDefault="004F376D" w:rsidP="00F7360F">
      <w:pPr>
        <w:spacing w:before="20"/>
        <w:jc w:val="both"/>
        <w:rPr>
          <w:rFonts w:ascii="Times New Roman" w:hAnsi="Times New Roman" w:cs="Times New Roman"/>
        </w:rPr>
      </w:pPr>
    </w:p>
    <w:p w:rsidR="004F376D" w:rsidRPr="00862817" w:rsidRDefault="004F376D" w:rsidP="00F7360F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983AE0" w:rsidRPr="00862817" w:rsidRDefault="00983AE0" w:rsidP="00F7360F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</w:t>
      </w:r>
      <w:r w:rsidR="00373576" w:rsidRPr="00862817">
        <w:rPr>
          <w:rFonts w:ascii="Times New Roman" w:hAnsi="Times New Roman" w:cs="Times New Roman"/>
        </w:rPr>
        <w:t>стабильность,</w:t>
      </w:r>
      <w:r w:rsidRPr="00862817">
        <w:rPr>
          <w:rFonts w:ascii="Times New Roman" w:hAnsi="Times New Roman" w:cs="Times New Roman"/>
        </w:rPr>
        <w:t xml:space="preserve">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аппликатурная дисциплина, правильная смена меха</w:t>
      </w:r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стабильность.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аппликатурная дисциплина, правильная смена меха, выразительность исполнения, штриховая культура</w:t>
      </w:r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аппликатурная дисциплина, правильная смена меха, выразительность исполнения, штриховая культура</w:t>
      </w:r>
    </w:p>
    <w:p w:rsidR="002D29B8" w:rsidRDefault="004D5BC5" w:rsidP="004D5BC5">
      <w:pPr>
        <w:spacing w:before="720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>3</w:t>
      </w:r>
      <w:r w:rsidR="000C6F76" w:rsidRPr="006A71D1">
        <w:rPr>
          <w:rFonts w:ascii="Times New Roman" w:hAnsi="Times New Roman" w:cs="Times New Roman"/>
          <w:b/>
          <w:bCs/>
          <w:u w:val="single"/>
        </w:rPr>
        <w:t xml:space="preserve"> класс.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</w:p>
    <w:p w:rsidR="000C6F76" w:rsidRPr="006A71D1" w:rsidRDefault="000C6F76" w:rsidP="004D5BC5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создание сценического образа;</w:t>
      </w:r>
    </w:p>
    <w:p w:rsidR="00FE05D1" w:rsidRDefault="00FE05D1" w:rsidP="004D5BC5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метроритмическая организация;</w:t>
      </w:r>
    </w:p>
    <w:p w:rsidR="0033254B" w:rsidRPr="006A71D1" w:rsidRDefault="0033254B" w:rsidP="004D5BC5">
      <w:pPr>
        <w:pStyle w:val="FR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музыкальной памяти;</w:t>
      </w:r>
    </w:p>
    <w:p w:rsidR="00FE05D1" w:rsidRDefault="000C6F76" w:rsidP="00FE05D1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F837A4" w:rsidRPr="006A71D1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6A71D1">
        <w:rPr>
          <w:rFonts w:ascii="Times New Roman" w:hAnsi="Times New Roman" w:cs="Times New Roman"/>
          <w:sz w:val="28"/>
          <w:szCs w:val="28"/>
        </w:rPr>
        <w:t>артикуляци</w:t>
      </w:r>
      <w:r w:rsidR="00F837A4" w:rsidRPr="006A71D1">
        <w:rPr>
          <w:rFonts w:ascii="Times New Roman" w:hAnsi="Times New Roman" w:cs="Times New Roman"/>
          <w:sz w:val="28"/>
          <w:szCs w:val="28"/>
        </w:rPr>
        <w:t>ей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</w:p>
    <w:p w:rsidR="0033254B" w:rsidRPr="006A71D1" w:rsidRDefault="0033254B" w:rsidP="00FE05D1">
      <w:pPr>
        <w:pStyle w:val="FR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направленного внимания;</w:t>
      </w:r>
    </w:p>
    <w:p w:rsidR="000C6F76" w:rsidRPr="006A71D1" w:rsidRDefault="00FE05D1" w:rsidP="004D5BC5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технический минимум;</w:t>
      </w:r>
    </w:p>
    <w:p w:rsidR="000C6F76" w:rsidRDefault="000C6F76" w:rsidP="004D5BC5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- работа с микрофоном и </w:t>
      </w:r>
      <w:r w:rsidR="00F837A4" w:rsidRPr="006A71D1">
        <w:rPr>
          <w:rFonts w:ascii="Times New Roman" w:hAnsi="Times New Roman" w:cs="Times New Roman"/>
        </w:rPr>
        <w:t>компьютерной аранжировкой</w:t>
      </w:r>
      <w:r w:rsidRPr="006A71D1">
        <w:rPr>
          <w:rFonts w:ascii="Times New Roman" w:hAnsi="Times New Roman" w:cs="Times New Roman"/>
        </w:rPr>
        <w:t>;</w:t>
      </w: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F837A4" w:rsidRDefault="00F837A4" w:rsidP="00F837A4">
      <w:pPr>
        <w:spacing w:before="260" w:line="260" w:lineRule="auto"/>
        <w:ind w:firstLine="7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года учащийся должен освоить 14-16 произведений</w:t>
      </w:r>
      <w:r w:rsidR="00F85C0A" w:rsidRPr="00F85C0A">
        <w:rPr>
          <w:rFonts w:ascii="Times New Roman" w:hAnsi="Times New Roman" w:cs="Times New Roman"/>
        </w:rPr>
        <w:t xml:space="preserve"> </w:t>
      </w:r>
      <w:r w:rsidR="00F85C0A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>, включая ансамбли, этюды, гаммы.</w:t>
      </w:r>
    </w:p>
    <w:p w:rsidR="002D29B8" w:rsidRPr="006A71D1" w:rsidRDefault="002D29B8" w:rsidP="002D29B8">
      <w:pPr>
        <w:spacing w:before="2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1. </w:t>
      </w:r>
      <w:proofErr w:type="spellStart"/>
      <w:r w:rsidRPr="006A71D1">
        <w:rPr>
          <w:rFonts w:ascii="Times New Roman" w:hAnsi="Times New Roman" w:cs="Times New Roman"/>
        </w:rPr>
        <w:t>Ам.н.п</w:t>
      </w:r>
      <w:proofErr w:type="spellEnd"/>
      <w:r w:rsidRPr="006A71D1">
        <w:rPr>
          <w:rFonts w:ascii="Times New Roman" w:hAnsi="Times New Roman" w:cs="Times New Roman"/>
        </w:rPr>
        <w:t>. «Путешествие вокруг горы»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2. </w:t>
      </w:r>
      <w:proofErr w:type="spellStart"/>
      <w:r w:rsidRPr="006A71D1">
        <w:rPr>
          <w:rFonts w:ascii="Times New Roman" w:hAnsi="Times New Roman" w:cs="Times New Roman"/>
        </w:rPr>
        <w:t>Паулс</w:t>
      </w:r>
      <w:proofErr w:type="spellEnd"/>
      <w:r w:rsidRPr="006A71D1">
        <w:rPr>
          <w:rFonts w:ascii="Times New Roman" w:hAnsi="Times New Roman" w:cs="Times New Roman"/>
        </w:rPr>
        <w:t xml:space="preserve"> Р. «Алфавит»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3. </w:t>
      </w:r>
      <w:proofErr w:type="spellStart"/>
      <w:r w:rsidRPr="006A71D1">
        <w:rPr>
          <w:rFonts w:ascii="Times New Roman" w:hAnsi="Times New Roman" w:cs="Times New Roman"/>
        </w:rPr>
        <w:t>Купревич</w:t>
      </w:r>
      <w:proofErr w:type="spellEnd"/>
      <w:r w:rsidRPr="006A71D1">
        <w:rPr>
          <w:rFonts w:ascii="Times New Roman" w:hAnsi="Times New Roman" w:cs="Times New Roman"/>
        </w:rPr>
        <w:t xml:space="preserve"> В. «Пингвины»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4. </w:t>
      </w:r>
      <w:proofErr w:type="spellStart"/>
      <w:r w:rsidRPr="006A71D1">
        <w:rPr>
          <w:rFonts w:ascii="Times New Roman" w:hAnsi="Times New Roman" w:cs="Times New Roman"/>
        </w:rPr>
        <w:t>Зацепин</w:t>
      </w:r>
      <w:proofErr w:type="spellEnd"/>
      <w:r w:rsidRPr="006A71D1">
        <w:rPr>
          <w:rFonts w:ascii="Times New Roman" w:hAnsi="Times New Roman" w:cs="Times New Roman"/>
        </w:rPr>
        <w:t xml:space="preserve"> А. «Мелодия»</w:t>
      </w:r>
    </w:p>
    <w:p w:rsidR="002D29B8" w:rsidRPr="006A71D1" w:rsidRDefault="002D29B8" w:rsidP="00862817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5. Рота Н. «Песня»</w:t>
      </w:r>
    </w:p>
    <w:p w:rsidR="00F837A4" w:rsidRPr="006A71D1" w:rsidRDefault="00F837A4" w:rsidP="008622B3">
      <w:pPr>
        <w:spacing w:before="340"/>
        <w:ind w:left="142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в течение года.</w:t>
      </w:r>
    </w:p>
    <w:p w:rsidR="00EF539C" w:rsidRPr="006A71D1" w:rsidRDefault="00EF539C" w:rsidP="00EF539C">
      <w:pPr>
        <w:spacing w:before="3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(1 полугодие) 2 разнохарактерные пьесы.</w:t>
      </w:r>
    </w:p>
    <w:p w:rsidR="00EF539C" w:rsidRPr="006A71D1" w:rsidRDefault="00EF539C" w:rsidP="00EF539C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(1 полугодие)</w:t>
      </w:r>
      <w:r w:rsidR="009D78A5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EF539C" w:rsidRPr="006A71D1" w:rsidRDefault="00EF539C" w:rsidP="00EF539C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(2 полугодие) 2 разнохарактерные пьесы.</w:t>
      </w:r>
    </w:p>
    <w:p w:rsidR="009D78A5" w:rsidRDefault="00EF539C" w:rsidP="00EF539C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Технический зачет – </w:t>
      </w:r>
      <w:r w:rsidR="009D78A5" w:rsidRPr="006A71D1">
        <w:rPr>
          <w:rFonts w:ascii="Times New Roman" w:hAnsi="Times New Roman" w:cs="Times New Roman"/>
        </w:rPr>
        <w:t>(2 полугодие)</w:t>
      </w:r>
      <w:r w:rsidR="009D78A5">
        <w:rPr>
          <w:rFonts w:ascii="Times New Roman" w:hAnsi="Times New Roman" w:cs="Times New Roman"/>
        </w:rPr>
        <w:t xml:space="preserve"> </w:t>
      </w:r>
      <w:r w:rsidR="009D78A5" w:rsidRPr="006A71D1">
        <w:rPr>
          <w:rFonts w:ascii="Times New Roman" w:hAnsi="Times New Roman" w:cs="Times New Roman"/>
        </w:rPr>
        <w:t>этюд, гамма, арпеджио, аккорды.</w:t>
      </w:r>
    </w:p>
    <w:p w:rsidR="00EF539C" w:rsidRDefault="00EF539C" w:rsidP="00EF539C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(2 полугодие)</w:t>
      </w:r>
      <w:r w:rsidR="009D78A5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983AE0" w:rsidRDefault="00983AE0" w:rsidP="00EF539C">
      <w:pPr>
        <w:spacing w:before="20"/>
        <w:jc w:val="both"/>
        <w:rPr>
          <w:rFonts w:ascii="Times New Roman" w:hAnsi="Times New Roman" w:cs="Times New Roman"/>
        </w:rPr>
      </w:pPr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</w:t>
      </w:r>
      <w:r w:rsidR="00373576" w:rsidRPr="00862817">
        <w:rPr>
          <w:rFonts w:ascii="Times New Roman" w:hAnsi="Times New Roman" w:cs="Times New Roman"/>
        </w:rPr>
        <w:t>стабильность,</w:t>
      </w:r>
      <w:r w:rsidRPr="00862817">
        <w:rPr>
          <w:rFonts w:ascii="Times New Roman" w:hAnsi="Times New Roman" w:cs="Times New Roman"/>
        </w:rPr>
        <w:t xml:space="preserve">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</w:t>
      </w:r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стабильность. </w:t>
      </w:r>
      <w:proofErr w:type="gramStart"/>
      <w:r w:rsidRPr="00862817">
        <w:rPr>
          <w:rFonts w:ascii="Times New Roman" w:hAnsi="Times New Roman" w:cs="Times New Roman"/>
        </w:rPr>
        <w:t xml:space="preserve">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</w:t>
      </w:r>
      <w:r w:rsidR="00373576" w:rsidRPr="00862817">
        <w:rPr>
          <w:rFonts w:ascii="Times New Roman" w:hAnsi="Times New Roman" w:cs="Times New Roman"/>
        </w:rPr>
        <w:t>, техническая беглость (в игре гамм, арпеджио, аккордов, этюдов)</w:t>
      </w:r>
      <w:proofErr w:type="gramEnd"/>
    </w:p>
    <w:p w:rsidR="00983AE0" w:rsidRPr="00862817" w:rsidRDefault="00983AE0" w:rsidP="00983AE0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</w:t>
      </w:r>
      <w:r w:rsidR="00373576" w:rsidRPr="00862817">
        <w:rPr>
          <w:rFonts w:ascii="Times New Roman" w:hAnsi="Times New Roman" w:cs="Times New Roman"/>
        </w:rPr>
        <w:t>осознанная работа в построение формы произведения (осознание роли мотивов, фраз, предложений как формообразующего начала)</w:t>
      </w:r>
    </w:p>
    <w:p w:rsidR="00983AE0" w:rsidRDefault="00983AE0" w:rsidP="00EF539C">
      <w:pPr>
        <w:spacing w:before="20"/>
        <w:jc w:val="both"/>
        <w:rPr>
          <w:rFonts w:ascii="Times New Roman" w:hAnsi="Times New Roman" w:cs="Times New Roman"/>
        </w:rPr>
      </w:pPr>
    </w:p>
    <w:p w:rsidR="00BD117C" w:rsidRDefault="00BD117C" w:rsidP="00EF539C">
      <w:pPr>
        <w:spacing w:before="20"/>
        <w:jc w:val="both"/>
        <w:rPr>
          <w:rFonts w:ascii="Times New Roman" w:hAnsi="Times New Roman" w:cs="Times New Roman"/>
        </w:rPr>
      </w:pPr>
    </w:p>
    <w:p w:rsidR="00BD117C" w:rsidRPr="00862817" w:rsidRDefault="00BD117C" w:rsidP="00EF539C">
      <w:pPr>
        <w:spacing w:before="20"/>
        <w:jc w:val="both"/>
        <w:rPr>
          <w:rFonts w:ascii="Times New Roman" w:hAnsi="Times New Roman" w:cs="Times New Roman"/>
        </w:rPr>
      </w:pPr>
    </w:p>
    <w:p w:rsidR="00BD117C" w:rsidRDefault="000C6F76" w:rsidP="004D5BC5">
      <w:pPr>
        <w:spacing w:before="780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>4 класс.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9D78A5" w:rsidRDefault="009D78A5" w:rsidP="002D29B8">
      <w:pPr>
        <w:pStyle w:val="af"/>
        <w:rPr>
          <w:rFonts w:ascii="Times New Roman" w:hAnsi="Times New Roman" w:cs="Times New Roman"/>
          <w:b/>
        </w:rPr>
      </w:pPr>
    </w:p>
    <w:p w:rsidR="00FE05D1" w:rsidRPr="006A71D1" w:rsidRDefault="00FE05D1" w:rsidP="00EF539C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метроритмическая организация;</w:t>
      </w:r>
    </w:p>
    <w:p w:rsidR="00EF539C" w:rsidRPr="006A71D1" w:rsidRDefault="00EF539C" w:rsidP="00EF539C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технический минимум;</w:t>
      </w:r>
    </w:p>
    <w:p w:rsidR="00F15D25" w:rsidRDefault="00EF539C" w:rsidP="00EF539C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- </w:t>
      </w:r>
      <w:r w:rsidR="00F15D25">
        <w:rPr>
          <w:rFonts w:ascii="Times New Roman" w:hAnsi="Times New Roman" w:cs="Times New Roman"/>
        </w:rPr>
        <w:t>закрепление слухового и мышечного представления об основных способах</w:t>
      </w:r>
    </w:p>
    <w:p w:rsidR="00EF539C" w:rsidRDefault="00F15D25" w:rsidP="00EF5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звукоизвлечения</w:t>
      </w:r>
      <w:proofErr w:type="spellEnd"/>
      <w:r w:rsidR="00EF539C" w:rsidRPr="006A71D1">
        <w:rPr>
          <w:rFonts w:ascii="Times New Roman" w:hAnsi="Times New Roman" w:cs="Times New Roman"/>
        </w:rPr>
        <w:t>;</w:t>
      </w:r>
    </w:p>
    <w:p w:rsidR="0033254B" w:rsidRPr="006A71D1" w:rsidRDefault="0033254B" w:rsidP="00EF5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комплекса исполнительских и слуховых навыков;</w:t>
      </w:r>
    </w:p>
    <w:p w:rsidR="00EF539C" w:rsidRPr="006A71D1" w:rsidRDefault="00EF539C" w:rsidP="00EF539C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работа с микрофоном и компьютерной аранжировкой;</w:t>
      </w:r>
    </w:p>
    <w:p w:rsidR="00FE05D1" w:rsidRDefault="00FE05D1" w:rsidP="00EF539C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артистическая свобода</w:t>
      </w:r>
      <w:r w:rsidR="00EE7C1E">
        <w:rPr>
          <w:rFonts w:ascii="Times New Roman" w:hAnsi="Times New Roman" w:cs="Times New Roman"/>
        </w:rPr>
        <w:t>.</w:t>
      </w: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EF539C" w:rsidRDefault="00EF539C" w:rsidP="004D5BC5">
      <w:pPr>
        <w:spacing w:before="48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года учащийся должен освоить 12 произведений</w:t>
      </w:r>
      <w:r w:rsidR="00F85C0A" w:rsidRPr="00F85C0A">
        <w:rPr>
          <w:rFonts w:ascii="Times New Roman" w:hAnsi="Times New Roman" w:cs="Times New Roman"/>
        </w:rPr>
        <w:t xml:space="preserve"> </w:t>
      </w:r>
      <w:r w:rsidR="00F85C0A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>, в том числе ансамбли, этюды</w:t>
      </w:r>
      <w:r w:rsidR="00A84F66" w:rsidRPr="006A71D1">
        <w:rPr>
          <w:rFonts w:ascii="Times New Roman" w:hAnsi="Times New Roman" w:cs="Times New Roman"/>
        </w:rPr>
        <w:t>, гаммы.</w:t>
      </w:r>
    </w:p>
    <w:p w:rsidR="002D29B8" w:rsidRPr="006A71D1" w:rsidRDefault="002D29B8" w:rsidP="002D29B8">
      <w:pPr>
        <w:spacing w:before="24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1. </w:t>
      </w:r>
      <w:proofErr w:type="spellStart"/>
      <w:r w:rsidRPr="006A71D1">
        <w:rPr>
          <w:rFonts w:ascii="Times New Roman" w:hAnsi="Times New Roman" w:cs="Times New Roman"/>
        </w:rPr>
        <w:t>Паулс</w:t>
      </w:r>
      <w:proofErr w:type="spellEnd"/>
      <w:r w:rsidRPr="006A71D1">
        <w:rPr>
          <w:rFonts w:ascii="Times New Roman" w:hAnsi="Times New Roman" w:cs="Times New Roman"/>
        </w:rPr>
        <w:t xml:space="preserve"> Р. «</w:t>
      </w:r>
      <w:proofErr w:type="spellStart"/>
      <w:r w:rsidRPr="006A71D1">
        <w:rPr>
          <w:rFonts w:ascii="Times New Roman" w:hAnsi="Times New Roman" w:cs="Times New Roman"/>
        </w:rPr>
        <w:t>Кашалотик</w:t>
      </w:r>
      <w:proofErr w:type="spellEnd"/>
      <w:r w:rsidRPr="006A71D1">
        <w:rPr>
          <w:rFonts w:ascii="Times New Roman" w:hAnsi="Times New Roman" w:cs="Times New Roman"/>
        </w:rPr>
        <w:t>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2. </w:t>
      </w:r>
      <w:proofErr w:type="spellStart"/>
      <w:r w:rsidRPr="006A71D1">
        <w:rPr>
          <w:rFonts w:ascii="Times New Roman" w:hAnsi="Times New Roman" w:cs="Times New Roman"/>
        </w:rPr>
        <w:t>Корнелюк</w:t>
      </w:r>
      <w:proofErr w:type="spellEnd"/>
      <w:r w:rsidRPr="006A71D1">
        <w:rPr>
          <w:rFonts w:ascii="Times New Roman" w:hAnsi="Times New Roman" w:cs="Times New Roman"/>
        </w:rPr>
        <w:t xml:space="preserve"> И. «Город, которого нет»</w:t>
      </w:r>
    </w:p>
    <w:p w:rsidR="002D29B8" w:rsidRPr="006A71D1" w:rsidRDefault="002D29B8" w:rsidP="002D29B8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3. </w:t>
      </w:r>
      <w:proofErr w:type="spellStart"/>
      <w:r w:rsidRPr="006A71D1">
        <w:rPr>
          <w:rFonts w:ascii="Times New Roman" w:hAnsi="Times New Roman" w:cs="Times New Roman"/>
        </w:rPr>
        <w:t>Бабаджанян</w:t>
      </w:r>
      <w:proofErr w:type="spellEnd"/>
      <w:r w:rsidRPr="006A71D1">
        <w:rPr>
          <w:rFonts w:ascii="Times New Roman" w:hAnsi="Times New Roman" w:cs="Times New Roman"/>
        </w:rPr>
        <w:t xml:space="preserve"> А. «Не спеши»</w:t>
      </w:r>
    </w:p>
    <w:p w:rsidR="002D29B8" w:rsidRPr="006A71D1" w:rsidRDefault="002D29B8" w:rsidP="002D29B8">
      <w:pPr>
        <w:pStyle w:val="FR2"/>
        <w:tabs>
          <w:tab w:val="left" w:pos="380"/>
        </w:tabs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4. Власов В. «Немое кино»</w:t>
      </w:r>
    </w:p>
    <w:p w:rsidR="002D29B8" w:rsidRPr="006A71D1" w:rsidRDefault="002D29B8" w:rsidP="002D29B8">
      <w:pPr>
        <w:pStyle w:val="FR2"/>
        <w:tabs>
          <w:tab w:val="left" w:pos="380"/>
        </w:tabs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5. Куклин А. «Давай потанцуем»</w:t>
      </w:r>
    </w:p>
    <w:p w:rsidR="002D29B8" w:rsidRPr="006A71D1" w:rsidRDefault="002D29B8" w:rsidP="002D29B8">
      <w:pPr>
        <w:pStyle w:val="FR2"/>
        <w:tabs>
          <w:tab w:val="left" w:pos="380"/>
        </w:tabs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6. Маги С. «Летний день»</w:t>
      </w:r>
      <w:r w:rsidRPr="006A71D1">
        <w:rPr>
          <w:rFonts w:ascii="Times New Roman" w:hAnsi="Times New Roman" w:cs="Times New Roman"/>
          <w:sz w:val="28"/>
          <w:szCs w:val="28"/>
        </w:rPr>
        <w:tab/>
      </w:r>
    </w:p>
    <w:p w:rsidR="002D29B8" w:rsidRDefault="002D29B8" w:rsidP="002D29B8">
      <w:pPr>
        <w:pStyle w:val="FR2"/>
        <w:tabs>
          <w:tab w:val="left" w:pos="380"/>
        </w:tabs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П. «Возвращение»</w:t>
      </w:r>
    </w:p>
    <w:p w:rsidR="00EF539C" w:rsidRPr="006A71D1" w:rsidRDefault="00EF539C" w:rsidP="008622B3">
      <w:pPr>
        <w:spacing w:before="340"/>
        <w:ind w:left="142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в течение года.</w:t>
      </w:r>
    </w:p>
    <w:p w:rsidR="008622B3" w:rsidRPr="006A71D1" w:rsidRDefault="008622B3" w:rsidP="008622B3">
      <w:pPr>
        <w:spacing w:before="3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(1 полугодие) 2 разнохарактерные пьесы.</w:t>
      </w:r>
    </w:p>
    <w:p w:rsidR="008622B3" w:rsidRPr="006A71D1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(1 полугодие)</w:t>
      </w:r>
      <w:r w:rsidR="006D394E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8622B3" w:rsidRPr="006A71D1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(2 полугодие) 2 разнохарактерные пьесы.</w:t>
      </w:r>
    </w:p>
    <w:p w:rsidR="008622B3" w:rsidRPr="006A71D1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Технический зачет – </w:t>
      </w:r>
      <w:r w:rsidR="00EA2218" w:rsidRPr="006A71D1">
        <w:rPr>
          <w:rFonts w:ascii="Times New Roman" w:hAnsi="Times New Roman" w:cs="Times New Roman"/>
        </w:rPr>
        <w:t>(2 полугодие)</w:t>
      </w:r>
      <w:r w:rsidR="00EA2218">
        <w:rPr>
          <w:rFonts w:ascii="Times New Roman" w:hAnsi="Times New Roman" w:cs="Times New Roman"/>
        </w:rPr>
        <w:t xml:space="preserve"> </w:t>
      </w:r>
      <w:r w:rsidR="00EA2218" w:rsidRPr="006A71D1">
        <w:rPr>
          <w:rFonts w:ascii="Times New Roman" w:hAnsi="Times New Roman" w:cs="Times New Roman"/>
        </w:rPr>
        <w:t>этюд, гамма, арпеджио, аккорды.</w:t>
      </w:r>
    </w:p>
    <w:p w:rsidR="008622B3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(2 полугодие)</w:t>
      </w:r>
      <w:r w:rsidR="006D394E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EE7C1E" w:rsidRDefault="00EE7C1E" w:rsidP="008622B3">
      <w:pPr>
        <w:spacing w:before="20"/>
        <w:jc w:val="both"/>
        <w:rPr>
          <w:rFonts w:ascii="Times New Roman" w:hAnsi="Times New Roman" w:cs="Times New Roman"/>
        </w:rPr>
      </w:pP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стабильность,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выразительность, </w:t>
      </w:r>
      <w:r w:rsidR="003D43D1" w:rsidRPr="00862817">
        <w:rPr>
          <w:rFonts w:ascii="Times New Roman" w:hAnsi="Times New Roman" w:cs="Times New Roman"/>
        </w:rPr>
        <w:t>проявление навыков</w:t>
      </w:r>
      <w:r w:rsidRPr="00862817">
        <w:rPr>
          <w:rFonts w:ascii="Times New Roman" w:hAnsi="Times New Roman" w:cs="Times New Roman"/>
        </w:rPr>
        <w:t xml:space="preserve"> </w:t>
      </w:r>
      <w:r w:rsidR="003D43D1" w:rsidRPr="00862817">
        <w:rPr>
          <w:rFonts w:ascii="Times New Roman" w:hAnsi="Times New Roman" w:cs="Times New Roman"/>
        </w:rPr>
        <w:t xml:space="preserve">осознанного </w:t>
      </w:r>
      <w:r w:rsidRPr="00862817">
        <w:rPr>
          <w:rFonts w:ascii="Times New Roman" w:hAnsi="Times New Roman" w:cs="Times New Roman"/>
        </w:rPr>
        <w:t>построения формы произведения</w:t>
      </w: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стабильность.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выразительность, техническая беглость (в игре гамм, арпеджио, аккордов, этюдов), логичность </w:t>
      </w:r>
      <w:proofErr w:type="spellStart"/>
      <w:r w:rsidRPr="00862817">
        <w:rPr>
          <w:rFonts w:ascii="Times New Roman" w:hAnsi="Times New Roman" w:cs="Times New Roman"/>
        </w:rPr>
        <w:t>выстроенности</w:t>
      </w:r>
      <w:proofErr w:type="spellEnd"/>
      <w:r w:rsidRPr="00862817">
        <w:rPr>
          <w:rFonts w:ascii="Times New Roman" w:hAnsi="Times New Roman" w:cs="Times New Roman"/>
        </w:rPr>
        <w:t xml:space="preserve"> формы исполняемого произведения</w:t>
      </w: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</w:t>
      </w:r>
      <w:r w:rsidR="003D43D1" w:rsidRPr="00862817">
        <w:rPr>
          <w:rFonts w:ascii="Times New Roman" w:hAnsi="Times New Roman" w:cs="Times New Roman"/>
        </w:rPr>
        <w:t xml:space="preserve">интонационная выразительность, </w:t>
      </w:r>
      <w:r w:rsidRPr="00862817">
        <w:rPr>
          <w:rFonts w:ascii="Times New Roman" w:hAnsi="Times New Roman" w:cs="Times New Roman"/>
        </w:rPr>
        <w:t xml:space="preserve">ощущение стиля,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осознанная работа в построение формы произведения (осознание роли мотивов, фраз, предложений как формообразующего начала)</w:t>
      </w:r>
      <w:r w:rsidR="00ED7212" w:rsidRPr="00862817">
        <w:rPr>
          <w:rFonts w:ascii="Times New Roman" w:hAnsi="Times New Roman" w:cs="Times New Roman"/>
        </w:rPr>
        <w:t>, техническая беглость и выдержка</w:t>
      </w:r>
    </w:p>
    <w:p w:rsidR="00EA2218" w:rsidRPr="006A71D1" w:rsidRDefault="00EF539C" w:rsidP="004D5BC5">
      <w:pPr>
        <w:spacing w:before="48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 xml:space="preserve"> </w:t>
      </w:r>
      <w:r w:rsidR="000C6F76" w:rsidRPr="006A71D1">
        <w:rPr>
          <w:rFonts w:ascii="Times New Roman" w:hAnsi="Times New Roman" w:cs="Times New Roman"/>
          <w:b/>
          <w:bCs/>
          <w:u w:val="single"/>
        </w:rPr>
        <w:t>5 класс.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EA2218" w:rsidRDefault="00EA2218" w:rsidP="002D29B8">
      <w:pPr>
        <w:pStyle w:val="af"/>
        <w:rPr>
          <w:rFonts w:ascii="Times New Roman" w:hAnsi="Times New Roman" w:cs="Times New Roman"/>
          <w:b/>
        </w:rPr>
      </w:pPr>
    </w:p>
    <w:p w:rsidR="008622B3" w:rsidRPr="006A71D1" w:rsidRDefault="008622B3" w:rsidP="008622B3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закрепление профессиональных навыков;</w:t>
      </w:r>
    </w:p>
    <w:p w:rsidR="00F15D25" w:rsidRPr="006A71D1" w:rsidRDefault="008622B3" w:rsidP="008622B3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технический минимум;</w:t>
      </w:r>
    </w:p>
    <w:p w:rsidR="00FE05D1" w:rsidRDefault="00FE05D1" w:rsidP="00FE05D1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артистическая свобода;</w:t>
      </w:r>
    </w:p>
    <w:p w:rsidR="0033254B" w:rsidRPr="006A71D1" w:rsidRDefault="0033254B" w:rsidP="00FE0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воли и сценической выдержки;</w:t>
      </w:r>
    </w:p>
    <w:p w:rsidR="00A84F66" w:rsidRPr="006A71D1" w:rsidRDefault="00A84F66" w:rsidP="008622B3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развитие самостоятельности учащегося в создании образа исполняемых произведений;</w:t>
      </w:r>
    </w:p>
    <w:p w:rsidR="008622B3" w:rsidRPr="006A71D1" w:rsidRDefault="008622B3" w:rsidP="008622B3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работа с микрофоном и компьютерной аранжировкой;</w:t>
      </w:r>
    </w:p>
    <w:p w:rsidR="000C6F76" w:rsidRPr="006A71D1" w:rsidRDefault="000C6F76" w:rsidP="004D5BC5"/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8622B3" w:rsidRDefault="008622B3" w:rsidP="00BE1E50">
      <w:pPr>
        <w:spacing w:before="260" w:line="260" w:lineRule="auto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года освоить 12-14 произведений</w:t>
      </w:r>
      <w:r w:rsidR="00F85C0A" w:rsidRPr="00F85C0A">
        <w:rPr>
          <w:rFonts w:ascii="Times New Roman" w:hAnsi="Times New Roman" w:cs="Times New Roman"/>
        </w:rPr>
        <w:t xml:space="preserve"> </w:t>
      </w:r>
      <w:r w:rsidR="00F85C0A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>, включая пьесу для самостоятельной работы, этюды, ансамбли, гаммы.</w:t>
      </w:r>
    </w:p>
    <w:p w:rsidR="002D29B8" w:rsidRPr="006A71D1" w:rsidRDefault="002D29B8" w:rsidP="002D29B8">
      <w:pPr>
        <w:pStyle w:val="FR2"/>
        <w:spacing w:before="26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1. Абрамов А. «Знакомый силуэт»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2. Бланк С. «Аккордеон соло»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3. Бойко И. «Танцуем с регтаймом»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4. Герман Д. «Привет, Долли»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5. Гершвин Д. «Я ощущаю этот ритм»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6. Гершвин Д. «</w:t>
      </w:r>
      <w:proofErr w:type="spellStart"/>
      <w:r w:rsidRPr="006A71D1">
        <w:rPr>
          <w:rFonts w:ascii="Times New Roman" w:hAnsi="Times New Roman" w:cs="Times New Roman"/>
          <w:sz w:val="28"/>
          <w:szCs w:val="28"/>
          <w:lang w:val="en-US"/>
        </w:rPr>
        <w:t>Sammertime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>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Львов-Компанеец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Д. «У моря»</w:t>
      </w:r>
    </w:p>
    <w:p w:rsidR="002D29B8" w:rsidRPr="006A71D1" w:rsidRDefault="002D29B8" w:rsidP="00BE1E50">
      <w:pPr>
        <w:spacing w:before="260" w:line="260" w:lineRule="auto"/>
        <w:rPr>
          <w:rFonts w:ascii="Times New Roman" w:hAnsi="Times New Roman" w:cs="Times New Roman"/>
        </w:rPr>
      </w:pPr>
    </w:p>
    <w:p w:rsidR="008622B3" w:rsidRPr="006A71D1" w:rsidRDefault="008622B3" w:rsidP="00CF629E">
      <w:pPr>
        <w:spacing w:before="340"/>
        <w:ind w:left="142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в течение года.</w:t>
      </w:r>
    </w:p>
    <w:p w:rsidR="008622B3" w:rsidRPr="006A71D1" w:rsidRDefault="008622B3" w:rsidP="008622B3">
      <w:pPr>
        <w:spacing w:before="3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(1 полугодие) 2 разнохарактерные пьесы.</w:t>
      </w:r>
    </w:p>
    <w:p w:rsidR="008622B3" w:rsidRPr="006A71D1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(1 полугодие)</w:t>
      </w:r>
      <w:r w:rsidR="00EA2218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8622B3" w:rsidRPr="006A71D1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(2 полугодие) 2 разнохарактерные пьесы.</w:t>
      </w:r>
    </w:p>
    <w:p w:rsidR="00EA2218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Технический зачет – </w:t>
      </w:r>
      <w:r w:rsidR="00EA2218" w:rsidRPr="006A71D1">
        <w:rPr>
          <w:rFonts w:ascii="Times New Roman" w:hAnsi="Times New Roman" w:cs="Times New Roman"/>
        </w:rPr>
        <w:t>(2 полугодие)</w:t>
      </w:r>
      <w:r w:rsidR="00EA2218">
        <w:rPr>
          <w:rFonts w:ascii="Times New Roman" w:hAnsi="Times New Roman" w:cs="Times New Roman"/>
        </w:rPr>
        <w:t xml:space="preserve"> </w:t>
      </w:r>
      <w:r w:rsidR="00EA2218" w:rsidRPr="006A71D1">
        <w:rPr>
          <w:rFonts w:ascii="Times New Roman" w:hAnsi="Times New Roman" w:cs="Times New Roman"/>
        </w:rPr>
        <w:t>этюд, гамма, арпеджио, аккорды.</w:t>
      </w:r>
    </w:p>
    <w:p w:rsidR="008622B3" w:rsidRDefault="008622B3" w:rsidP="008622B3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(2 полугодие)</w:t>
      </w:r>
      <w:r w:rsidR="00EA2218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EE7C1E" w:rsidRDefault="00EE7C1E" w:rsidP="008622B3">
      <w:pPr>
        <w:spacing w:before="20"/>
        <w:jc w:val="both"/>
        <w:rPr>
          <w:rFonts w:ascii="Times New Roman" w:hAnsi="Times New Roman" w:cs="Times New Roman"/>
        </w:rPr>
      </w:pPr>
    </w:p>
    <w:p w:rsidR="00373576" w:rsidRDefault="00373576" w:rsidP="008622B3">
      <w:pPr>
        <w:spacing w:before="20"/>
        <w:jc w:val="both"/>
        <w:rPr>
          <w:rFonts w:ascii="Times New Roman" w:hAnsi="Times New Roman" w:cs="Times New Roman"/>
        </w:rPr>
      </w:pP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стабильность и выразительность исполнения,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выразительность, логичность построения формы произведения</w:t>
      </w:r>
      <w:r w:rsidR="00ED7212" w:rsidRPr="00862817">
        <w:rPr>
          <w:rFonts w:ascii="Times New Roman" w:hAnsi="Times New Roman" w:cs="Times New Roman"/>
        </w:rPr>
        <w:t>, техническая беглость</w:t>
      </w:r>
    </w:p>
    <w:p w:rsidR="00ED7212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</w:t>
      </w:r>
      <w:r w:rsidR="00ED7212" w:rsidRPr="00862817">
        <w:rPr>
          <w:rFonts w:ascii="Times New Roman" w:hAnsi="Times New Roman" w:cs="Times New Roman"/>
        </w:rPr>
        <w:t>стабильность,</w:t>
      </w:r>
      <w:r w:rsidRPr="00862817">
        <w:rPr>
          <w:rFonts w:ascii="Times New Roman" w:hAnsi="Times New Roman" w:cs="Times New Roman"/>
        </w:rPr>
        <w:t xml:space="preserve">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выразительность, техническая беглость (в игре гамм, арпеджио, аккордов, этюдов), логичность </w:t>
      </w:r>
      <w:r w:rsidRPr="00862817">
        <w:rPr>
          <w:rFonts w:ascii="Times New Roman" w:hAnsi="Times New Roman" w:cs="Times New Roman"/>
        </w:rPr>
        <w:lastRenderedPageBreak/>
        <w:t>построения формы исполняемого произведения</w:t>
      </w:r>
    </w:p>
    <w:p w:rsidR="00373576" w:rsidRPr="00862817" w:rsidRDefault="00373576" w:rsidP="00373576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</w:t>
      </w:r>
      <w:r w:rsidR="003D43D1" w:rsidRPr="00862817">
        <w:rPr>
          <w:rFonts w:ascii="Times New Roman" w:hAnsi="Times New Roman" w:cs="Times New Roman"/>
        </w:rPr>
        <w:t xml:space="preserve">интонационная выразительность, </w:t>
      </w:r>
      <w:r w:rsidRPr="00862817">
        <w:rPr>
          <w:rFonts w:ascii="Times New Roman" w:hAnsi="Times New Roman" w:cs="Times New Roman"/>
        </w:rPr>
        <w:t xml:space="preserve">умение образно переключаться с одного произведения на другое, ощущение стиля,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логичность построения формы исполняемого произведения</w:t>
      </w:r>
      <w:r w:rsidR="00ED7212" w:rsidRPr="00862817">
        <w:rPr>
          <w:rFonts w:ascii="Times New Roman" w:hAnsi="Times New Roman" w:cs="Times New Roman"/>
        </w:rPr>
        <w:t>, техническая беглость и выдержка в различных видах исполнительской техники</w:t>
      </w:r>
    </w:p>
    <w:p w:rsidR="00373576" w:rsidRDefault="00373576" w:rsidP="008622B3">
      <w:pPr>
        <w:spacing w:before="20"/>
        <w:jc w:val="both"/>
        <w:rPr>
          <w:rFonts w:ascii="Times New Roman" w:hAnsi="Times New Roman" w:cs="Times New Roman"/>
        </w:rPr>
      </w:pPr>
    </w:p>
    <w:p w:rsidR="00EA2218" w:rsidRPr="006A71D1" w:rsidRDefault="00CF629E" w:rsidP="00CF629E">
      <w:pPr>
        <w:spacing w:before="360"/>
        <w:ind w:left="40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5 класс (выпускной).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EA2218" w:rsidRDefault="00EA2218" w:rsidP="002D29B8">
      <w:pPr>
        <w:pStyle w:val="af"/>
        <w:rPr>
          <w:rFonts w:ascii="Times New Roman" w:hAnsi="Times New Roman" w:cs="Times New Roman"/>
          <w:b/>
        </w:rPr>
      </w:pPr>
    </w:p>
    <w:p w:rsidR="00CF629E" w:rsidRPr="006A71D1" w:rsidRDefault="00CF629E" w:rsidP="00CF629E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- </w:t>
      </w:r>
      <w:r w:rsidR="00BE1E50" w:rsidRPr="006A71D1">
        <w:rPr>
          <w:rFonts w:ascii="Times New Roman" w:hAnsi="Times New Roman" w:cs="Times New Roman"/>
          <w:sz w:val="28"/>
          <w:szCs w:val="28"/>
        </w:rPr>
        <w:t>подготовка выпускной программы</w:t>
      </w:r>
      <w:r w:rsidRPr="006A71D1">
        <w:rPr>
          <w:rFonts w:ascii="Times New Roman" w:hAnsi="Times New Roman" w:cs="Times New Roman"/>
          <w:sz w:val="28"/>
          <w:szCs w:val="28"/>
        </w:rPr>
        <w:t>;</w:t>
      </w:r>
    </w:p>
    <w:p w:rsidR="00CF629E" w:rsidRPr="006A71D1" w:rsidRDefault="00CF629E" w:rsidP="00CF629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работа с микрофоном и компьютерной аранжировкой;</w:t>
      </w:r>
    </w:p>
    <w:p w:rsidR="00A84F66" w:rsidRPr="006A71D1" w:rsidRDefault="00A84F66" w:rsidP="00CF629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развитие самостоятельности учащегося в создании образа исполняемых произведений;</w:t>
      </w:r>
    </w:p>
    <w:p w:rsidR="00CF629E" w:rsidRPr="006A71D1" w:rsidRDefault="00CF629E" w:rsidP="00CF629E">
      <w:pPr>
        <w:rPr>
          <w:rFonts w:ascii="Times New Roman" w:hAnsi="Times New Roman" w:cs="Times New Roman"/>
        </w:rPr>
      </w:pP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862817" w:rsidRPr="006A71D1" w:rsidRDefault="00CF629E" w:rsidP="00CF629E">
      <w:pPr>
        <w:spacing w:before="240" w:line="260" w:lineRule="auto"/>
        <w:ind w:left="80" w:firstLine="7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учебного года освоить 8-10 произведений</w:t>
      </w:r>
      <w:r w:rsidR="00F85C0A" w:rsidRPr="00F85C0A">
        <w:rPr>
          <w:rFonts w:ascii="Times New Roman" w:hAnsi="Times New Roman" w:cs="Times New Roman"/>
        </w:rPr>
        <w:t xml:space="preserve"> </w:t>
      </w:r>
      <w:r w:rsidR="00F85C0A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>, включая пьесу для самостоятельной работы, этюды.</w:t>
      </w:r>
    </w:p>
    <w:p w:rsidR="00CF629E" w:rsidRPr="006A71D1" w:rsidRDefault="00CF629E" w:rsidP="00BE1E50">
      <w:pPr>
        <w:spacing w:before="340"/>
        <w:ind w:left="142"/>
        <w:rPr>
          <w:rFonts w:ascii="Times New Roman" w:hAnsi="Times New Roman" w:cs="Times New Roman"/>
          <w:b/>
          <w:bCs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учащегося в течение года.</w:t>
      </w:r>
    </w:p>
    <w:p w:rsidR="00CF629E" w:rsidRPr="006A71D1" w:rsidRDefault="00CF629E" w:rsidP="001347B0">
      <w:pPr>
        <w:spacing w:before="240" w:line="260" w:lineRule="auto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Прослушивание   программы   выпускного   экзамена   -   (декабрь)</w:t>
      </w:r>
    </w:p>
    <w:p w:rsidR="00BE1E50" w:rsidRPr="006A71D1" w:rsidRDefault="006D394E" w:rsidP="001347B0">
      <w:pPr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CF629E" w:rsidRPr="006A71D1">
        <w:rPr>
          <w:rFonts w:ascii="Times New Roman" w:hAnsi="Times New Roman" w:cs="Times New Roman"/>
        </w:rPr>
        <w:t xml:space="preserve"> </w:t>
      </w:r>
      <w:proofErr w:type="gramStart"/>
      <w:r w:rsidR="00CF629E" w:rsidRPr="006A71D1">
        <w:rPr>
          <w:rFonts w:ascii="Times New Roman" w:hAnsi="Times New Roman" w:cs="Times New Roman"/>
        </w:rPr>
        <w:t>разнохарактерных</w:t>
      </w:r>
      <w:proofErr w:type="gramEnd"/>
      <w:r w:rsidR="00CF629E" w:rsidRPr="006A71D1">
        <w:rPr>
          <w:rFonts w:ascii="Times New Roman" w:hAnsi="Times New Roman" w:cs="Times New Roman"/>
        </w:rPr>
        <w:t xml:space="preserve"> произведения</w:t>
      </w:r>
      <w:r w:rsidR="00BE1E50" w:rsidRPr="006A71D1">
        <w:rPr>
          <w:rFonts w:ascii="Times New Roman" w:hAnsi="Times New Roman" w:cs="Times New Roman"/>
        </w:rPr>
        <w:t>.</w:t>
      </w:r>
    </w:p>
    <w:p w:rsidR="00CF629E" w:rsidRPr="006A71D1" w:rsidRDefault="00CF629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Второе прослушивание программы выпускного экзамена - (апрель) </w:t>
      </w:r>
      <w:r w:rsidR="00B22419">
        <w:rPr>
          <w:rFonts w:ascii="Times New Roman" w:hAnsi="Times New Roman" w:cs="Times New Roman"/>
        </w:rPr>
        <w:t>4</w:t>
      </w:r>
      <w:r w:rsidRPr="006A71D1">
        <w:rPr>
          <w:rFonts w:ascii="Times New Roman" w:hAnsi="Times New Roman" w:cs="Times New Roman"/>
        </w:rPr>
        <w:t xml:space="preserve"> пьесы наизусть.</w:t>
      </w:r>
    </w:p>
    <w:p w:rsidR="00CF629E" w:rsidRPr="006A71D1" w:rsidRDefault="00CF629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Выпускной экзамен - (май) </w:t>
      </w:r>
      <w:r w:rsidR="006D394E">
        <w:rPr>
          <w:rFonts w:ascii="Times New Roman" w:hAnsi="Times New Roman" w:cs="Times New Roman"/>
        </w:rPr>
        <w:t xml:space="preserve"> </w:t>
      </w:r>
      <w:r w:rsidR="00B22419">
        <w:rPr>
          <w:rFonts w:ascii="Times New Roman" w:hAnsi="Times New Roman" w:cs="Times New Roman"/>
        </w:rPr>
        <w:t>4</w:t>
      </w:r>
      <w:r w:rsidRPr="006A71D1">
        <w:rPr>
          <w:rFonts w:ascii="Times New Roman" w:hAnsi="Times New Roman" w:cs="Times New Roman"/>
        </w:rPr>
        <w:t xml:space="preserve"> произведения.</w:t>
      </w:r>
    </w:p>
    <w:p w:rsidR="00CF629E" w:rsidRDefault="00CF629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Допускается введение в программу выпускного экзамена пьесы  для ансамбля</w:t>
      </w:r>
      <w:r w:rsidR="00035A25">
        <w:rPr>
          <w:rFonts w:ascii="Times New Roman" w:hAnsi="Times New Roman" w:cs="Times New Roman"/>
        </w:rPr>
        <w:t xml:space="preserve">  </w:t>
      </w:r>
      <w:r w:rsidRPr="006A71D1">
        <w:rPr>
          <w:rFonts w:ascii="Times New Roman" w:hAnsi="Times New Roman" w:cs="Times New Roman"/>
        </w:rPr>
        <w:t xml:space="preserve"> (дуэт с исполнением 1-й партии).</w:t>
      </w:r>
    </w:p>
    <w:p w:rsidR="00607C37" w:rsidRPr="006A71D1" w:rsidRDefault="00607C37" w:rsidP="001347B0">
      <w:pPr>
        <w:spacing w:before="20"/>
        <w:rPr>
          <w:rFonts w:ascii="Times New Roman" w:hAnsi="Times New Roman" w:cs="Times New Roman"/>
        </w:rPr>
      </w:pPr>
    </w:p>
    <w:p w:rsidR="00914E41" w:rsidRDefault="00914E41" w:rsidP="001347B0">
      <w:pPr>
        <w:spacing w:before="20"/>
        <w:rPr>
          <w:rFonts w:ascii="Times New Roman" w:hAnsi="Times New Roman" w:cs="Times New Roman"/>
        </w:rPr>
      </w:pP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стабильность и выразительность исполнения, соответствие метро – ритма и темпа, интонационная выразительность, логичность построения формы произведения, техническая беглость, ощущение стиля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стабильность, степень </w:t>
      </w:r>
      <w:proofErr w:type="spellStart"/>
      <w:r w:rsidRPr="00862817">
        <w:rPr>
          <w:rFonts w:ascii="Times New Roman" w:hAnsi="Times New Roman" w:cs="Times New Roman"/>
        </w:rPr>
        <w:t>сформированности</w:t>
      </w:r>
      <w:proofErr w:type="spellEnd"/>
      <w:r w:rsidRPr="00862817">
        <w:rPr>
          <w:rFonts w:ascii="Times New Roman" w:hAnsi="Times New Roman" w:cs="Times New Roman"/>
        </w:rPr>
        <w:t xml:space="preserve"> игрового аппарата, соответствие метро – ритма и темпа, интонационная выразительность, техническая беглость (в игре гамм, арпеджио, аккордов, этюдов), логичность построения формы исполняемого произведения, ощущение стиля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ощущение стиля, </w:t>
      </w:r>
      <w:r w:rsidR="003D43D1" w:rsidRPr="00862817">
        <w:rPr>
          <w:rFonts w:ascii="Times New Roman" w:hAnsi="Times New Roman" w:cs="Times New Roman"/>
        </w:rPr>
        <w:t xml:space="preserve">интонационная выразительность, </w:t>
      </w:r>
      <w:r w:rsidRPr="00862817">
        <w:rPr>
          <w:rFonts w:ascii="Times New Roman" w:hAnsi="Times New Roman" w:cs="Times New Roman"/>
        </w:rPr>
        <w:t>логичность построения формы исполняемого произведения, техническая беглость и выдержка в различных видах исполнительской техники</w:t>
      </w:r>
    </w:p>
    <w:p w:rsidR="00744B9E" w:rsidRDefault="00744B9E" w:rsidP="004D5BC5">
      <w:pPr>
        <w:spacing w:before="420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>6 класс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607C37" w:rsidRDefault="00607C37" w:rsidP="002D29B8">
      <w:pPr>
        <w:pStyle w:val="af"/>
        <w:rPr>
          <w:rFonts w:ascii="Times New Roman" w:hAnsi="Times New Roman" w:cs="Times New Roman"/>
          <w:b/>
        </w:rPr>
      </w:pPr>
    </w:p>
    <w:p w:rsidR="00CF629E" w:rsidRPr="006A71D1" w:rsidRDefault="00CF629E" w:rsidP="00CF629E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закрепление профессиональных навыков;</w:t>
      </w:r>
    </w:p>
    <w:p w:rsidR="00CF629E" w:rsidRPr="006A71D1" w:rsidRDefault="00CF629E" w:rsidP="00CF629E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технический минимум;</w:t>
      </w:r>
    </w:p>
    <w:p w:rsidR="00FE05D1" w:rsidRDefault="00FE05D1" w:rsidP="00FE05D1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артистическая свобода;</w:t>
      </w:r>
    </w:p>
    <w:p w:rsidR="0033254B" w:rsidRPr="006A71D1" w:rsidRDefault="0033254B" w:rsidP="00FE0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воли и сценической выдержки;</w:t>
      </w:r>
    </w:p>
    <w:p w:rsidR="00CF629E" w:rsidRPr="006A71D1" w:rsidRDefault="00CF629E" w:rsidP="00CF629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развитие самостоятельности учащегося в создании образа исполняемых произведений;</w:t>
      </w:r>
    </w:p>
    <w:p w:rsidR="00862817" w:rsidRPr="006A71D1" w:rsidRDefault="00CF629E" w:rsidP="00CF629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работа с микрофоном и компьютерной аранжировкой;</w:t>
      </w: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2D29B8" w:rsidRDefault="004A3BB8" w:rsidP="00BD3BBE">
      <w:pPr>
        <w:spacing w:before="260" w:line="260" w:lineRule="auto"/>
        <w:ind w:firstLine="6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 течение года учащийся должен освоить </w:t>
      </w:r>
      <w:r w:rsidR="00607C37">
        <w:rPr>
          <w:rFonts w:ascii="Times New Roman" w:hAnsi="Times New Roman" w:cs="Times New Roman"/>
        </w:rPr>
        <w:t>8 -</w:t>
      </w:r>
      <w:r w:rsidRPr="006A71D1">
        <w:rPr>
          <w:rFonts w:ascii="Times New Roman" w:hAnsi="Times New Roman" w:cs="Times New Roman"/>
        </w:rPr>
        <w:t xml:space="preserve"> </w:t>
      </w:r>
      <w:r w:rsidR="00607C37">
        <w:rPr>
          <w:rFonts w:ascii="Times New Roman" w:hAnsi="Times New Roman" w:cs="Times New Roman"/>
        </w:rPr>
        <w:t xml:space="preserve">10 </w:t>
      </w:r>
      <w:r w:rsidRPr="006A71D1">
        <w:rPr>
          <w:rFonts w:ascii="Times New Roman" w:hAnsi="Times New Roman" w:cs="Times New Roman"/>
        </w:rPr>
        <w:t xml:space="preserve">произведений 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 xml:space="preserve"> (</w:t>
      </w:r>
      <w:r w:rsidR="00607C37" w:rsidRPr="006A71D1">
        <w:rPr>
          <w:rFonts w:ascii="Times New Roman" w:hAnsi="Times New Roman" w:cs="Times New Roman"/>
        </w:rPr>
        <w:t>включая пьесу для самостоятельной работы</w:t>
      </w:r>
      <w:r w:rsidRPr="006A71D1">
        <w:rPr>
          <w:rFonts w:ascii="Times New Roman" w:hAnsi="Times New Roman" w:cs="Times New Roman"/>
        </w:rPr>
        <w:t xml:space="preserve">), этюды, ансамбли, </w:t>
      </w:r>
      <w:r w:rsidR="00A84F66" w:rsidRPr="006A71D1">
        <w:rPr>
          <w:rFonts w:ascii="Times New Roman" w:hAnsi="Times New Roman" w:cs="Times New Roman"/>
        </w:rPr>
        <w:t>г</w:t>
      </w:r>
      <w:r w:rsidRPr="006A71D1">
        <w:rPr>
          <w:rFonts w:ascii="Times New Roman" w:hAnsi="Times New Roman" w:cs="Times New Roman"/>
        </w:rPr>
        <w:t>аммы.</w:t>
      </w:r>
    </w:p>
    <w:p w:rsidR="002D29B8" w:rsidRPr="006A71D1" w:rsidRDefault="002D29B8" w:rsidP="002D29B8">
      <w:pPr>
        <w:pStyle w:val="FR2"/>
        <w:spacing w:before="28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Мендел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Д. «Твоей улыбки тень»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Е. «Гармонист играет твист»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Е. «Гармонист играет джаз»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4. Дезмонд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6A71D1">
        <w:rPr>
          <w:rFonts w:ascii="Times New Roman" w:hAnsi="Times New Roman" w:cs="Times New Roman"/>
          <w:sz w:val="28"/>
          <w:szCs w:val="28"/>
        </w:rPr>
        <w:t xml:space="preserve">  «Попробуем на пять»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Д. «Танцующий скрипач»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6. Хренников Т. «Московские окна»</w:t>
      </w:r>
    </w:p>
    <w:p w:rsidR="00BD3BBE" w:rsidRPr="006A71D1" w:rsidRDefault="00BD3BBE" w:rsidP="00BD3BBE">
      <w:pPr>
        <w:spacing w:before="340"/>
        <w:ind w:left="142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в течение года.</w:t>
      </w:r>
    </w:p>
    <w:p w:rsidR="00BD3BBE" w:rsidRPr="006A71D1" w:rsidRDefault="00BD3BBE" w:rsidP="00BD3BBE">
      <w:pPr>
        <w:spacing w:before="34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(1 полугодие) 2 разнохарактерные пьесы.</w:t>
      </w:r>
    </w:p>
    <w:p w:rsidR="00BD3BBE" w:rsidRPr="006A71D1" w:rsidRDefault="00BD3BBE" w:rsidP="00BD3BBE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(1 полугодие)</w:t>
      </w:r>
      <w:r w:rsidR="006D394E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BD3BBE" w:rsidRPr="006A71D1" w:rsidRDefault="00BD3BBE" w:rsidP="00BD3BBE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Академический концерт - (2 полугодие) 2 разнохарактерные пьесы.</w:t>
      </w:r>
    </w:p>
    <w:p w:rsidR="00EA2218" w:rsidRDefault="00BD3BBE" w:rsidP="00BD3BBE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Технический зачет – </w:t>
      </w:r>
      <w:r w:rsidR="00EA2218" w:rsidRPr="006A71D1">
        <w:rPr>
          <w:rFonts w:ascii="Times New Roman" w:hAnsi="Times New Roman" w:cs="Times New Roman"/>
        </w:rPr>
        <w:t>(2 полугодие)</w:t>
      </w:r>
      <w:r w:rsidR="00EA2218">
        <w:rPr>
          <w:rFonts w:ascii="Times New Roman" w:hAnsi="Times New Roman" w:cs="Times New Roman"/>
        </w:rPr>
        <w:t xml:space="preserve"> </w:t>
      </w:r>
      <w:r w:rsidR="00EA2218" w:rsidRPr="006A71D1">
        <w:rPr>
          <w:rFonts w:ascii="Times New Roman" w:hAnsi="Times New Roman" w:cs="Times New Roman"/>
        </w:rPr>
        <w:t>этюд, гамма, арпеджио, аккорды.</w:t>
      </w:r>
    </w:p>
    <w:p w:rsidR="00BD3BBE" w:rsidRDefault="00BD3BBE" w:rsidP="00BD3BBE">
      <w:pPr>
        <w:spacing w:before="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Контрольный урок - (2 полугодие)</w:t>
      </w:r>
      <w:r w:rsidR="006D394E"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>2 пьесы.</w:t>
      </w:r>
    </w:p>
    <w:p w:rsidR="00ED7212" w:rsidRPr="006A71D1" w:rsidRDefault="00ED7212" w:rsidP="00BD3BBE">
      <w:pPr>
        <w:spacing w:before="20"/>
        <w:jc w:val="both"/>
        <w:rPr>
          <w:rFonts w:ascii="Times New Roman" w:hAnsi="Times New Roman" w:cs="Times New Roman"/>
        </w:rPr>
      </w:pP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стабильность и </w:t>
      </w:r>
      <w:r w:rsidR="003D43D1" w:rsidRPr="00862817">
        <w:rPr>
          <w:rFonts w:ascii="Times New Roman" w:hAnsi="Times New Roman" w:cs="Times New Roman"/>
        </w:rPr>
        <w:t xml:space="preserve">интонационная </w:t>
      </w:r>
      <w:r w:rsidRPr="00862817">
        <w:rPr>
          <w:rFonts w:ascii="Times New Roman" w:hAnsi="Times New Roman" w:cs="Times New Roman"/>
        </w:rPr>
        <w:t>выразительность исполнения, соответствие метро – ритма и темпа, логичность построения формы произведения, техническая беглость, ощущение стиля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 и свобода, соответствие метро – ритма и темпа, интонационная выразительность, техническая беглость и выдержка (в игре гамм, арпеджио, аккордов, этюдов), логичность построения формы исполняемого произведения, ощущение стиля</w:t>
      </w:r>
    </w:p>
    <w:p w:rsidR="008A2F9E" w:rsidRDefault="00ED7212" w:rsidP="006D394E">
      <w:pPr>
        <w:spacing w:before="20"/>
        <w:jc w:val="both"/>
        <w:rPr>
          <w:rFonts w:ascii="Times New Roman" w:hAnsi="Times New Roman" w:cs="Times New Roman"/>
          <w:b/>
          <w:bCs/>
          <w:u w:val="single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</w:t>
      </w:r>
      <w:r w:rsidR="003D43D1" w:rsidRPr="00862817">
        <w:rPr>
          <w:rFonts w:ascii="Times New Roman" w:hAnsi="Times New Roman" w:cs="Times New Roman"/>
        </w:rPr>
        <w:t xml:space="preserve">интонационная выразительность, </w:t>
      </w:r>
      <w:r w:rsidRPr="00862817">
        <w:rPr>
          <w:rFonts w:ascii="Times New Roman" w:hAnsi="Times New Roman" w:cs="Times New Roman"/>
        </w:rPr>
        <w:t>ощущение стиля, логичность построения формы исполняемого произведения, техническая беглость и выдержка в различных видах исполнительской техники</w:t>
      </w:r>
    </w:p>
    <w:p w:rsidR="000F5A4A" w:rsidRPr="006A71D1" w:rsidRDefault="000C6F76" w:rsidP="004D5BC5">
      <w:pPr>
        <w:spacing w:before="780"/>
        <w:rPr>
          <w:rFonts w:ascii="Times New Roman" w:hAnsi="Times New Roman" w:cs="Times New Roman"/>
          <w:b/>
          <w:bCs/>
          <w:u w:val="single"/>
        </w:rPr>
      </w:pPr>
      <w:r w:rsidRPr="006A71D1">
        <w:rPr>
          <w:rFonts w:ascii="Times New Roman" w:hAnsi="Times New Roman" w:cs="Times New Roman"/>
          <w:b/>
          <w:bCs/>
          <w:u w:val="single"/>
        </w:rPr>
        <w:lastRenderedPageBreak/>
        <w:t>7 класс</w:t>
      </w:r>
      <w:r w:rsidR="002F63BC">
        <w:rPr>
          <w:rFonts w:ascii="Times New Roman" w:hAnsi="Times New Roman" w:cs="Times New Roman"/>
          <w:b/>
          <w:bCs/>
          <w:u w:val="single"/>
        </w:rPr>
        <w:t xml:space="preserve"> (выпускной)</w:t>
      </w:r>
    </w:p>
    <w:p w:rsidR="006D394E" w:rsidRDefault="006D394E" w:rsidP="002D29B8">
      <w:pPr>
        <w:pStyle w:val="af"/>
        <w:rPr>
          <w:rFonts w:ascii="Times New Roman" w:hAnsi="Times New Roman" w:cs="Times New Roman"/>
          <w:b/>
        </w:rPr>
      </w:pPr>
    </w:p>
    <w:p w:rsidR="002D29B8" w:rsidRDefault="002D29B8" w:rsidP="002D29B8">
      <w:pPr>
        <w:pStyle w:val="af"/>
        <w:rPr>
          <w:rFonts w:ascii="Times New Roman" w:hAnsi="Times New Roman" w:cs="Times New Roman"/>
          <w:b/>
        </w:rPr>
      </w:pPr>
      <w:r w:rsidRPr="00654A3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(перечень исполнительских и творческих навыков)</w:t>
      </w:r>
      <w:r w:rsidRPr="00654A3F">
        <w:rPr>
          <w:rFonts w:ascii="Times New Roman" w:hAnsi="Times New Roman" w:cs="Times New Roman"/>
          <w:b/>
        </w:rPr>
        <w:t>:</w:t>
      </w:r>
    </w:p>
    <w:p w:rsidR="000F5A4A" w:rsidRDefault="000F5A4A" w:rsidP="002D29B8">
      <w:pPr>
        <w:pStyle w:val="af"/>
        <w:rPr>
          <w:rFonts w:ascii="Times New Roman" w:hAnsi="Times New Roman" w:cs="Times New Roman"/>
          <w:b/>
        </w:rPr>
      </w:pPr>
    </w:p>
    <w:p w:rsidR="00BD3BBE" w:rsidRPr="006A71D1" w:rsidRDefault="00BD3BBE" w:rsidP="00BD3BBE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- подготовка выпускной программы;</w:t>
      </w:r>
    </w:p>
    <w:p w:rsidR="00BD3BBE" w:rsidRPr="006A71D1" w:rsidRDefault="00BD3BBE" w:rsidP="00BD3BB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работа с микрофоном и компьютерной аранжировкой;</w:t>
      </w:r>
    </w:p>
    <w:p w:rsidR="00A84F66" w:rsidRPr="006A71D1" w:rsidRDefault="00A84F66" w:rsidP="00BD3BBE">
      <w:pPr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- развитие самостоятельности учащегося в создании образа исполняемых произведений;</w:t>
      </w:r>
    </w:p>
    <w:p w:rsidR="002D29B8" w:rsidRPr="006A71D1" w:rsidRDefault="002D29B8" w:rsidP="002D29B8">
      <w:pPr>
        <w:spacing w:before="26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Репертуарн</w:t>
      </w:r>
      <w:r w:rsidRPr="006A71D1">
        <w:rPr>
          <w:rFonts w:ascii="Times New Roman" w:hAnsi="Times New Roman" w:cs="Times New Roman"/>
          <w:b/>
          <w:bCs/>
          <w:u w:val="single"/>
        </w:rPr>
        <w:t>ые требования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BD3BBE" w:rsidRDefault="00BD3BBE" w:rsidP="00BD3BBE">
      <w:pPr>
        <w:spacing w:before="240" w:line="260" w:lineRule="auto"/>
        <w:ind w:left="80" w:firstLine="72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В течение учебного года освоить 8-10 произведений</w:t>
      </w:r>
      <w:r w:rsidR="00C70C98" w:rsidRPr="00C70C98">
        <w:rPr>
          <w:rFonts w:ascii="Times New Roman" w:hAnsi="Times New Roman" w:cs="Times New Roman"/>
        </w:rPr>
        <w:t xml:space="preserve"> </w:t>
      </w:r>
      <w:r w:rsidR="00C70C98" w:rsidRPr="006A71D1">
        <w:rPr>
          <w:rFonts w:ascii="Times New Roman" w:hAnsi="Times New Roman" w:cs="Times New Roman"/>
        </w:rPr>
        <w:t xml:space="preserve">различных по форме, содержанию, стилю, </w:t>
      </w:r>
      <w:r w:rsidR="00621B07">
        <w:rPr>
          <w:rFonts w:ascii="Times New Roman" w:hAnsi="Times New Roman" w:cs="Times New Roman"/>
        </w:rPr>
        <w:t>жанру</w:t>
      </w:r>
      <w:r w:rsidRPr="006A71D1">
        <w:rPr>
          <w:rFonts w:ascii="Times New Roman" w:hAnsi="Times New Roman" w:cs="Times New Roman"/>
        </w:rPr>
        <w:t>, включая пьесу для самостоятельной работы, этюды</w:t>
      </w:r>
      <w:r w:rsidR="00A84F66" w:rsidRPr="006A71D1">
        <w:rPr>
          <w:rFonts w:ascii="Times New Roman" w:hAnsi="Times New Roman" w:cs="Times New Roman"/>
        </w:rPr>
        <w:t>, гаммы</w:t>
      </w:r>
      <w:r w:rsidRPr="006A71D1">
        <w:rPr>
          <w:rFonts w:ascii="Times New Roman" w:hAnsi="Times New Roman" w:cs="Times New Roman"/>
        </w:rPr>
        <w:t>.</w:t>
      </w:r>
    </w:p>
    <w:p w:rsidR="002D29B8" w:rsidRPr="006A71D1" w:rsidRDefault="002D29B8" w:rsidP="002D29B8">
      <w:pPr>
        <w:pStyle w:val="FR2"/>
        <w:spacing w:before="260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А. «Забвение»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Р.«Карамельный аукцион»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3. Власов В. «</w:t>
      </w:r>
      <w:proofErr w:type="spellStart"/>
      <w:proofErr w:type="gramStart"/>
      <w:r w:rsidRPr="006A71D1">
        <w:rPr>
          <w:rFonts w:ascii="Times New Roman" w:hAnsi="Times New Roman" w:cs="Times New Roman"/>
          <w:sz w:val="28"/>
          <w:szCs w:val="28"/>
        </w:rPr>
        <w:t>Босса-нова</w:t>
      </w:r>
      <w:proofErr w:type="spellEnd"/>
      <w:proofErr w:type="gramEnd"/>
      <w:r w:rsidRPr="006A71D1">
        <w:rPr>
          <w:rFonts w:ascii="Times New Roman" w:hAnsi="Times New Roman" w:cs="Times New Roman"/>
          <w:sz w:val="28"/>
          <w:szCs w:val="28"/>
        </w:rPr>
        <w:t>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Музикини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А. «Песня для Джо»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Базелли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Д. «Маленький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Мюз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>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6. Дмитриев В. «Заводной слоненок»</w:t>
      </w:r>
    </w:p>
    <w:p w:rsidR="002D29B8" w:rsidRPr="006A71D1" w:rsidRDefault="002D29B8" w:rsidP="002D29B8">
      <w:pPr>
        <w:pStyle w:val="FR2"/>
        <w:rPr>
          <w:rFonts w:ascii="Times New Roman" w:hAnsi="Times New Roman" w:cs="Times New Roman"/>
          <w:sz w:val="28"/>
          <w:szCs w:val="28"/>
        </w:rPr>
      </w:pPr>
      <w:r w:rsidRPr="006A71D1">
        <w:rPr>
          <w:rFonts w:ascii="Times New Roman" w:hAnsi="Times New Roman" w:cs="Times New Roman"/>
          <w:sz w:val="28"/>
          <w:szCs w:val="28"/>
        </w:rPr>
        <w:t>7. Лихачев Ю. «Токката в стиле румбы»</w:t>
      </w:r>
    </w:p>
    <w:p w:rsidR="00914E41" w:rsidRPr="006A71D1" w:rsidRDefault="002D29B8" w:rsidP="006D394E">
      <w:pPr>
        <w:pStyle w:val="FR2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A71D1">
        <w:rPr>
          <w:rFonts w:ascii="Times New Roman" w:hAnsi="Times New Roman" w:cs="Times New Roman"/>
          <w:sz w:val="28"/>
          <w:szCs w:val="28"/>
        </w:rPr>
        <w:t>Фоссен</w:t>
      </w:r>
      <w:proofErr w:type="spellEnd"/>
      <w:r w:rsidRPr="006A71D1">
        <w:rPr>
          <w:rFonts w:ascii="Times New Roman" w:hAnsi="Times New Roman" w:cs="Times New Roman"/>
          <w:sz w:val="28"/>
          <w:szCs w:val="28"/>
        </w:rPr>
        <w:t xml:space="preserve"> А. «Карусель»</w:t>
      </w:r>
    </w:p>
    <w:p w:rsidR="00BD3BBE" w:rsidRPr="006A71D1" w:rsidRDefault="00BD3BBE" w:rsidP="00BD3BBE">
      <w:pPr>
        <w:spacing w:before="340"/>
        <w:ind w:left="142"/>
        <w:rPr>
          <w:rFonts w:ascii="Times New Roman" w:hAnsi="Times New Roman" w:cs="Times New Roman"/>
          <w:b/>
          <w:bCs/>
        </w:rPr>
      </w:pPr>
      <w:r w:rsidRPr="006A71D1">
        <w:rPr>
          <w:rFonts w:ascii="Times New Roman" w:hAnsi="Times New Roman" w:cs="Times New Roman"/>
          <w:b/>
          <w:bCs/>
          <w:u w:val="single"/>
        </w:rPr>
        <w:t>Отчетность учащегося в течение года.</w:t>
      </w:r>
    </w:p>
    <w:p w:rsidR="00BD3BBE" w:rsidRPr="006A71D1" w:rsidRDefault="00BD3BBE" w:rsidP="001347B0">
      <w:pPr>
        <w:spacing w:before="240" w:line="260" w:lineRule="auto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Прослушивание   программы   выпускного   экзамена   -   (декабрь),</w:t>
      </w:r>
    </w:p>
    <w:p w:rsidR="00BD3BBE" w:rsidRPr="006A71D1" w:rsidRDefault="006D394E" w:rsidP="001347B0">
      <w:pPr>
        <w:spacing w:befor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3BBE" w:rsidRPr="006A71D1">
        <w:rPr>
          <w:rFonts w:ascii="Times New Roman" w:hAnsi="Times New Roman" w:cs="Times New Roman"/>
        </w:rPr>
        <w:t xml:space="preserve"> </w:t>
      </w:r>
      <w:proofErr w:type="gramStart"/>
      <w:r w:rsidR="00BD3BBE" w:rsidRPr="006A71D1">
        <w:rPr>
          <w:rFonts w:ascii="Times New Roman" w:hAnsi="Times New Roman" w:cs="Times New Roman"/>
        </w:rPr>
        <w:t>разнохарактерных</w:t>
      </w:r>
      <w:proofErr w:type="gramEnd"/>
      <w:r w:rsidR="00BD3BBE" w:rsidRPr="006A71D1">
        <w:rPr>
          <w:rFonts w:ascii="Times New Roman" w:hAnsi="Times New Roman" w:cs="Times New Roman"/>
        </w:rPr>
        <w:t xml:space="preserve"> произведения.</w:t>
      </w:r>
    </w:p>
    <w:p w:rsidR="00BD3BBE" w:rsidRPr="006A71D1" w:rsidRDefault="00BD3BB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Второе прослушивание программы выпускного экзамена - (апрель) </w:t>
      </w:r>
      <w:r w:rsidR="006D394E">
        <w:rPr>
          <w:rFonts w:ascii="Times New Roman" w:hAnsi="Times New Roman" w:cs="Times New Roman"/>
        </w:rPr>
        <w:t xml:space="preserve"> </w:t>
      </w:r>
      <w:r w:rsidR="00B22419">
        <w:rPr>
          <w:rFonts w:ascii="Times New Roman" w:hAnsi="Times New Roman" w:cs="Times New Roman"/>
        </w:rPr>
        <w:t>4</w:t>
      </w:r>
      <w:r w:rsidRPr="006A71D1">
        <w:rPr>
          <w:rFonts w:ascii="Times New Roman" w:hAnsi="Times New Roman" w:cs="Times New Roman"/>
        </w:rPr>
        <w:t xml:space="preserve"> пьесы наизусть.</w:t>
      </w:r>
    </w:p>
    <w:p w:rsidR="00BD3BBE" w:rsidRPr="006A71D1" w:rsidRDefault="00BD3BB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Выпускной экзамен - (май) </w:t>
      </w:r>
      <w:r w:rsidR="006D394E">
        <w:rPr>
          <w:rFonts w:ascii="Times New Roman" w:hAnsi="Times New Roman" w:cs="Times New Roman"/>
        </w:rPr>
        <w:t xml:space="preserve"> </w:t>
      </w:r>
      <w:r w:rsidR="00B22419">
        <w:rPr>
          <w:rFonts w:ascii="Times New Roman" w:hAnsi="Times New Roman" w:cs="Times New Roman"/>
        </w:rPr>
        <w:t>4</w:t>
      </w:r>
      <w:r w:rsidRPr="006A71D1">
        <w:rPr>
          <w:rFonts w:ascii="Times New Roman" w:hAnsi="Times New Roman" w:cs="Times New Roman"/>
        </w:rPr>
        <w:t xml:space="preserve"> произведения.</w:t>
      </w:r>
    </w:p>
    <w:p w:rsidR="006A71D1" w:rsidRPr="002F5DA9" w:rsidRDefault="00BD3BBE" w:rsidP="001347B0">
      <w:pPr>
        <w:spacing w:before="20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Допускается введение в программу выпускного экзамена пьесы  для ансамбля</w:t>
      </w:r>
      <w:r w:rsidR="00233B2D">
        <w:rPr>
          <w:rFonts w:ascii="Times New Roman" w:hAnsi="Times New Roman" w:cs="Times New Roman"/>
        </w:rPr>
        <w:t xml:space="preserve">  </w:t>
      </w:r>
      <w:r w:rsidRPr="006A71D1">
        <w:rPr>
          <w:rFonts w:ascii="Times New Roman" w:hAnsi="Times New Roman" w:cs="Times New Roman"/>
        </w:rPr>
        <w:t xml:space="preserve"> (дуэт с исполнением 1-й партии).</w:t>
      </w:r>
    </w:p>
    <w:p w:rsidR="002F63BC" w:rsidRPr="002F5DA9" w:rsidRDefault="002F63BC" w:rsidP="001347B0">
      <w:pPr>
        <w:spacing w:before="20"/>
        <w:rPr>
          <w:rFonts w:ascii="Times New Roman" w:hAnsi="Times New Roman" w:cs="Times New Roman"/>
        </w:rPr>
      </w:pP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  <w:u w:val="single"/>
        </w:rPr>
      </w:pPr>
      <w:r w:rsidRPr="00862817">
        <w:rPr>
          <w:rFonts w:ascii="Times New Roman" w:hAnsi="Times New Roman" w:cs="Times New Roman"/>
          <w:u w:val="single"/>
        </w:rPr>
        <w:t>Критерии оценивания учащихся на различных контрольных мероприятиях: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исполнительская стабильность и интонационная выразительность исполнения, соответствие метро – ритма и темпа, логичность построения формы произведения, техническая беглость, ощущение стиля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- исполнительская стабильность и свобода, соответствие метро – ритма и темпа, интонационная выразительность, техническая беглость и выдержка в различных видах исполнительской техники, логичность построения формы исполняемого произведения, ощущение стиля</w:t>
      </w:r>
    </w:p>
    <w:p w:rsidR="00ED7212" w:rsidRPr="00862817" w:rsidRDefault="00ED7212" w:rsidP="00ED7212">
      <w:pPr>
        <w:spacing w:before="20"/>
        <w:jc w:val="both"/>
        <w:rPr>
          <w:rFonts w:ascii="Times New Roman" w:hAnsi="Times New Roman" w:cs="Times New Roman"/>
        </w:rPr>
      </w:pPr>
      <w:r w:rsidRPr="00862817">
        <w:rPr>
          <w:rFonts w:ascii="Times New Roman" w:hAnsi="Times New Roman" w:cs="Times New Roman"/>
          <w:b/>
          <w:lang w:val="en-US"/>
        </w:rPr>
        <w:t>III</w:t>
      </w:r>
      <w:r w:rsidRPr="00862817">
        <w:rPr>
          <w:rFonts w:ascii="Times New Roman" w:hAnsi="Times New Roman" w:cs="Times New Roman"/>
          <w:b/>
        </w:rPr>
        <w:t xml:space="preserve"> уровень</w:t>
      </w:r>
      <w:r w:rsidRPr="00862817">
        <w:rPr>
          <w:rFonts w:ascii="Times New Roman" w:hAnsi="Times New Roman" w:cs="Times New Roman"/>
        </w:rPr>
        <w:t xml:space="preserve"> – стабильность исполнения и артистизм, умение образно переключаться с одного произведения на другое, ощущение стиля, логичность построения формы исполняемого произведения, техническая беглость и выдержка в различных видах исполнительской техники</w:t>
      </w:r>
    </w:p>
    <w:p w:rsidR="00914E41" w:rsidRPr="006A71D1" w:rsidRDefault="00914E41" w:rsidP="004D5BC5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2F63BC" w:rsidRDefault="002F63BC" w:rsidP="00BD117C">
      <w:pPr>
        <w:pStyle w:val="FR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замечания</w:t>
      </w:r>
    </w:p>
    <w:p w:rsidR="002F63BC" w:rsidRDefault="002F63BC" w:rsidP="00914E41">
      <w:pPr>
        <w:pStyle w:val="FR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3BC" w:rsidRDefault="002F63BC" w:rsidP="006D394E">
      <w:pPr>
        <w:widowControl/>
        <w:autoSpaceDE/>
        <w:autoSpaceDN/>
        <w:adjustRightInd/>
        <w:spacing w:before="100" w:beforeAutospacing="1" w:after="100" w:afterAutospacing="1"/>
        <w:ind w:left="284"/>
        <w:rPr>
          <w:rFonts w:ascii="Times New Roman" w:hAnsi="Times New Roman" w:cs="Times New Roman"/>
          <w:i/>
          <w:iCs/>
        </w:rPr>
      </w:pPr>
      <w:r w:rsidRPr="006A71D1">
        <w:rPr>
          <w:rFonts w:ascii="Times New Roman" w:hAnsi="Times New Roman" w:cs="Times New Roman"/>
          <w:i/>
          <w:iCs/>
        </w:rPr>
        <w:t xml:space="preserve">Освоив первоначальные навыки, в дальнейшем </w:t>
      </w:r>
      <w:r>
        <w:rPr>
          <w:rFonts w:ascii="Times New Roman" w:hAnsi="Times New Roman" w:cs="Times New Roman"/>
          <w:i/>
          <w:iCs/>
        </w:rPr>
        <w:t>целесообразно  ставить перед учащимся и такие задачи:</w:t>
      </w:r>
      <w:r w:rsidRPr="006A71D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</w:p>
    <w:p w:rsidR="002F63BC" w:rsidRPr="006A71D1" w:rsidRDefault="002F63BC" w:rsidP="002F63B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освоения навыков </w:t>
      </w:r>
      <w:proofErr w:type="gramStart"/>
      <w:r>
        <w:rPr>
          <w:rFonts w:ascii="Times New Roman" w:hAnsi="Times New Roman" w:cs="Times New Roman"/>
        </w:rPr>
        <w:t>компьютерной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нотографии</w:t>
      </w:r>
      <w:proofErr w:type="spellEnd"/>
      <w:r w:rsidRPr="006A71D1">
        <w:rPr>
          <w:rFonts w:ascii="Times New Roman" w:hAnsi="Times New Roman" w:cs="Times New Roman"/>
        </w:rPr>
        <w:t>,</w:t>
      </w:r>
    </w:p>
    <w:p w:rsidR="002F63BC" w:rsidRPr="002F63BC" w:rsidRDefault="002F63BC" w:rsidP="002F63B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2F63BC">
        <w:rPr>
          <w:rFonts w:ascii="Times New Roman" w:hAnsi="Times New Roman" w:cs="Times New Roman"/>
        </w:rPr>
        <w:t>знакомство с музыкально-компьютерным сочинением, музыкально-компьютерной аранжировкой,</w:t>
      </w:r>
    </w:p>
    <w:p w:rsidR="002F63BC" w:rsidRPr="006A71D1" w:rsidRDefault="002F63BC" w:rsidP="002F63B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оперирование предметной компьютерной терминологией,</w:t>
      </w:r>
    </w:p>
    <w:p w:rsidR="002F63BC" w:rsidRPr="006A71D1" w:rsidRDefault="002F63BC" w:rsidP="002F63B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практических навыков</w:t>
      </w:r>
      <w:r w:rsidRPr="006A71D1">
        <w:rPr>
          <w:rFonts w:ascii="Times New Roman" w:hAnsi="Times New Roman" w:cs="Times New Roman"/>
        </w:rPr>
        <w:t xml:space="preserve"> творческого использования инструментальных и операционных возможностей современной компьютерной техники и прикладных программ в области компьютерной музыки и </w:t>
      </w:r>
      <w:proofErr w:type="spellStart"/>
      <w:r w:rsidRPr="006A71D1">
        <w:rPr>
          <w:rFonts w:ascii="Times New Roman" w:hAnsi="Times New Roman" w:cs="Times New Roman"/>
        </w:rPr>
        <w:t>звукотехники</w:t>
      </w:r>
      <w:proofErr w:type="spellEnd"/>
      <w:r w:rsidRPr="006A71D1">
        <w:rPr>
          <w:rFonts w:ascii="Times New Roman" w:hAnsi="Times New Roman" w:cs="Times New Roman"/>
        </w:rPr>
        <w:t>,</w:t>
      </w:r>
    </w:p>
    <w:p w:rsidR="002F63BC" w:rsidRPr="006A71D1" w:rsidRDefault="002F63BC" w:rsidP="002F63B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готовность к профессиональному самоопределению, либо к продолжению музыкального творчества в любительских формах (создание ансамблей и игра в них, сочинение песен, работа над новыми аранжировками и т.д.).</w:t>
      </w:r>
    </w:p>
    <w:p w:rsidR="002F63BC" w:rsidRPr="00621B07" w:rsidRDefault="002F63BC" w:rsidP="002F63B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Творческие способности и творческое воображение, развитые у детей, владение компьютерными технологиями смогут пригодиться выпускникам ДМШ в любом деле и любой профессии. </w:t>
      </w:r>
    </w:p>
    <w:p w:rsidR="002F63BC" w:rsidRPr="00621B07" w:rsidRDefault="002F63BC" w:rsidP="002F63B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A71D1">
        <w:rPr>
          <w:rFonts w:ascii="Times New Roman" w:hAnsi="Times New Roman" w:cs="Times New Roman"/>
        </w:rPr>
        <w:t xml:space="preserve">В связи с отсутствием программ и малым количеством методической литературы в основе разработки данной программы лежат знания, полученные в результате прослушивания и анализа эстрадного музыкального искусства в творческой и исполнительской деятельности отечественных и зарубежных аккордеонистов и </w:t>
      </w:r>
      <w:proofErr w:type="spellStart"/>
      <w:r w:rsidRPr="006A71D1">
        <w:rPr>
          <w:rFonts w:ascii="Times New Roman" w:hAnsi="Times New Roman" w:cs="Times New Roman"/>
        </w:rPr>
        <w:t>гармонистов-клавишников</w:t>
      </w:r>
      <w:proofErr w:type="spellEnd"/>
      <w:r w:rsidRPr="006A71D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6A71D1">
        <w:rPr>
          <w:rFonts w:ascii="Times New Roman" w:hAnsi="Times New Roman" w:cs="Times New Roman"/>
        </w:rPr>
        <w:t xml:space="preserve">Е.Векслера, И.Кауфмана, </w:t>
      </w:r>
      <w:proofErr w:type="spellStart"/>
      <w:r w:rsidRPr="006A71D1">
        <w:rPr>
          <w:rFonts w:ascii="Times New Roman" w:hAnsi="Times New Roman" w:cs="Times New Roman"/>
        </w:rPr>
        <w:t>Ю.Гранова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М.Двилянского</w:t>
      </w:r>
      <w:proofErr w:type="spellEnd"/>
      <w:r w:rsidRPr="006A71D1">
        <w:rPr>
          <w:rFonts w:ascii="Times New Roman" w:hAnsi="Times New Roman" w:cs="Times New Roman"/>
        </w:rPr>
        <w:t xml:space="preserve">, В.Ковтуна, </w:t>
      </w:r>
      <w:proofErr w:type="spellStart"/>
      <w:r>
        <w:rPr>
          <w:rFonts w:ascii="Times New Roman" w:hAnsi="Times New Roman" w:cs="Times New Roman"/>
        </w:rPr>
        <w:t>Ю.Дранга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Р.Бажилина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A71D1">
        <w:rPr>
          <w:rFonts w:ascii="Times New Roman" w:hAnsi="Times New Roman" w:cs="Times New Roman"/>
        </w:rPr>
        <w:t xml:space="preserve">Я.Табачника, </w:t>
      </w:r>
      <w:proofErr w:type="spellStart"/>
      <w:r w:rsidRPr="006A71D1">
        <w:rPr>
          <w:rFonts w:ascii="Times New Roman" w:hAnsi="Times New Roman" w:cs="Times New Roman"/>
        </w:rPr>
        <w:t>П.Фроссини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П.Дейро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А.Фоссена</w:t>
      </w:r>
      <w:proofErr w:type="spellEnd"/>
      <w:r w:rsidRPr="006A71D1">
        <w:rPr>
          <w:rFonts w:ascii="Times New Roman" w:hAnsi="Times New Roman" w:cs="Times New Roman"/>
        </w:rPr>
        <w:t xml:space="preserve">,  </w:t>
      </w:r>
      <w:proofErr w:type="spellStart"/>
      <w:r w:rsidRPr="006A71D1">
        <w:rPr>
          <w:rFonts w:ascii="Times New Roman" w:hAnsi="Times New Roman" w:cs="Times New Roman"/>
        </w:rPr>
        <w:t>Г.</w:t>
      </w:r>
      <w:proofErr w:type="gramEnd"/>
      <w:r w:rsidRPr="006A71D1">
        <w:rPr>
          <w:rFonts w:ascii="Times New Roman" w:hAnsi="Times New Roman" w:cs="Times New Roman"/>
        </w:rPr>
        <w:t>Маркосиньори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Э.Галла-Рини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Ч.Маньянте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Р.Гальяно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А.В.Дамма</w:t>
      </w:r>
      <w:proofErr w:type="spellEnd"/>
      <w:r w:rsidRPr="006A71D1">
        <w:rPr>
          <w:rFonts w:ascii="Times New Roman" w:hAnsi="Times New Roman" w:cs="Times New Roman"/>
        </w:rPr>
        <w:t xml:space="preserve">, </w:t>
      </w:r>
      <w:proofErr w:type="spellStart"/>
      <w:r w:rsidRPr="006A71D1">
        <w:rPr>
          <w:rFonts w:ascii="Times New Roman" w:hAnsi="Times New Roman" w:cs="Times New Roman"/>
        </w:rPr>
        <w:t>Ш.Пегури</w:t>
      </w:r>
      <w:proofErr w:type="spellEnd"/>
      <w:r w:rsidRPr="006A71D1">
        <w:rPr>
          <w:rFonts w:ascii="Times New Roman" w:hAnsi="Times New Roman" w:cs="Times New Roman"/>
        </w:rPr>
        <w:t xml:space="preserve"> и др. и на основе личного опыта.</w:t>
      </w:r>
    </w:p>
    <w:p w:rsidR="002F63BC" w:rsidRPr="006A71D1" w:rsidRDefault="002F63BC" w:rsidP="002F63B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Созданию</w:t>
      </w:r>
      <w:r w:rsidRPr="006A71D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6A71D1">
        <w:rPr>
          <w:rFonts w:ascii="Times New Roman" w:hAnsi="Times New Roman" w:cs="Times New Roman"/>
        </w:rPr>
        <w:t xml:space="preserve"> «Эстрадный аккордеон», </w:t>
      </w:r>
      <w:r>
        <w:rPr>
          <w:rFonts w:ascii="Times New Roman" w:hAnsi="Times New Roman" w:cs="Times New Roman"/>
        </w:rPr>
        <w:t>предшествовала</w:t>
      </w:r>
      <w:r w:rsidRPr="006A7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 w:rsidRPr="006A71D1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няя</w:t>
      </w:r>
      <w:r w:rsidRPr="006A71D1">
        <w:rPr>
          <w:rFonts w:ascii="Times New Roman" w:hAnsi="Times New Roman" w:cs="Times New Roman"/>
        </w:rPr>
        <w:t xml:space="preserve">  работа в данном направлении с учащимися моего класса. В 2005-2006 и 2006-2007 </w:t>
      </w:r>
      <w:proofErr w:type="spellStart"/>
      <w:r w:rsidRPr="006A71D1">
        <w:rPr>
          <w:rFonts w:ascii="Times New Roman" w:hAnsi="Times New Roman" w:cs="Times New Roman"/>
        </w:rPr>
        <w:t>уч</w:t>
      </w:r>
      <w:proofErr w:type="gramStart"/>
      <w:r w:rsidRPr="006A71D1">
        <w:rPr>
          <w:rFonts w:ascii="Times New Roman" w:hAnsi="Times New Roman" w:cs="Times New Roman"/>
        </w:rPr>
        <w:t>.г</w:t>
      </w:r>
      <w:proofErr w:type="gramEnd"/>
      <w:r w:rsidRPr="006A71D1">
        <w:rPr>
          <w:rFonts w:ascii="Times New Roman" w:hAnsi="Times New Roman" w:cs="Times New Roman"/>
        </w:rPr>
        <w:t>одах</w:t>
      </w:r>
      <w:proofErr w:type="spellEnd"/>
      <w:r w:rsidRPr="006A71D1">
        <w:rPr>
          <w:rFonts w:ascii="Times New Roman" w:hAnsi="Times New Roman" w:cs="Times New Roman"/>
        </w:rPr>
        <w:t xml:space="preserve"> проведены отчетные концерты учащихся класса, где была показана эстрадная направленность в работе с применением компьютерных аранжировок. На основании данного опыта можно сделать следующие выводы:</w:t>
      </w:r>
    </w:p>
    <w:p w:rsidR="002F63BC" w:rsidRPr="006A71D1" w:rsidRDefault="002F63BC" w:rsidP="002F63BC">
      <w:pPr>
        <w:widowControl/>
        <w:numPr>
          <w:ilvl w:val="0"/>
          <w:numId w:val="25"/>
        </w:numPr>
        <w:tabs>
          <w:tab w:val="clear" w:pos="1429"/>
        </w:tabs>
        <w:autoSpaceDE/>
        <w:autoSpaceDN/>
        <w:adjustRightInd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заметно выросло стремление к улучшению результатов своего труда, </w:t>
      </w:r>
    </w:p>
    <w:p w:rsidR="002F63BC" w:rsidRPr="006A71D1" w:rsidRDefault="002F63BC" w:rsidP="002F63BC">
      <w:pPr>
        <w:widowControl/>
        <w:numPr>
          <w:ilvl w:val="0"/>
          <w:numId w:val="25"/>
        </w:numPr>
        <w:tabs>
          <w:tab w:val="clear" w:pos="1429"/>
        </w:tabs>
        <w:autoSpaceDE/>
        <w:autoSpaceDN/>
        <w:adjustRightInd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повысилась </w:t>
      </w:r>
      <w:r>
        <w:rPr>
          <w:rFonts w:ascii="Times New Roman" w:hAnsi="Times New Roman" w:cs="Times New Roman"/>
        </w:rPr>
        <w:t>сценическая</w:t>
      </w:r>
      <w:r w:rsidRPr="006A71D1">
        <w:rPr>
          <w:rFonts w:ascii="Times New Roman" w:hAnsi="Times New Roman" w:cs="Times New Roman"/>
        </w:rPr>
        <w:t xml:space="preserve"> активность детей,</w:t>
      </w:r>
    </w:p>
    <w:p w:rsidR="00BF0578" w:rsidRPr="006D394E" w:rsidRDefault="002F63BC" w:rsidP="00BF0578">
      <w:pPr>
        <w:widowControl/>
        <w:numPr>
          <w:ilvl w:val="0"/>
          <w:numId w:val="25"/>
        </w:numPr>
        <w:tabs>
          <w:tab w:val="clear" w:pos="1429"/>
        </w:tabs>
        <w:autoSpaceDE/>
        <w:autoSpaceDN/>
        <w:adjustRightInd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</w:rPr>
      </w:pPr>
      <w:r w:rsidRPr="006D394E">
        <w:rPr>
          <w:rFonts w:ascii="Times New Roman" w:hAnsi="Times New Roman" w:cs="Times New Roman"/>
        </w:rPr>
        <w:t>наблюдается ярко выраженный интерес со стороны родителей (о чем свидетельствуют положительные отзывы, написанные после проведенных мероприятий),</w:t>
      </w:r>
    </w:p>
    <w:p w:rsidR="002F63BC" w:rsidRPr="006A71D1" w:rsidRDefault="002F63BC" w:rsidP="002F63BC">
      <w:pPr>
        <w:widowControl/>
        <w:numPr>
          <w:ilvl w:val="0"/>
          <w:numId w:val="25"/>
        </w:numPr>
        <w:tabs>
          <w:tab w:val="clear" w:pos="1429"/>
        </w:tabs>
        <w:autoSpaceDE/>
        <w:autoSpaceDN/>
        <w:adjustRightInd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 процессе экспериментальной работы появился полноценный программно-методический продукт нового времени, сочетающий основные принципы развивающего обучения и информационные технологии с требованиями, выдвигаемыми современным состоянием обучения. </w:t>
      </w:r>
    </w:p>
    <w:p w:rsidR="002F63BC" w:rsidRPr="006A71D1" w:rsidRDefault="002F63BC" w:rsidP="002F63B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lastRenderedPageBreak/>
        <w:t xml:space="preserve">Таким образом, наш опыт со всей очевидностью показывает, что новые информационные технологии, при условии не рутинного, а творческого их применения, могут явиться тем мощным рычагом, который коренным образом изменит средства и содержание современного музыкального образования - как музыкального творчества, так и музыкального исполнительства. </w:t>
      </w:r>
    </w:p>
    <w:p w:rsidR="006D394E" w:rsidRDefault="002F63BC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            </w:t>
      </w:r>
      <w:r w:rsidRPr="005353D4">
        <w:rPr>
          <w:rFonts w:ascii="Times New Roman" w:hAnsi="Times New Roman" w:cs="Times New Roman"/>
          <w:bCs/>
        </w:rPr>
        <w:t>Данная программа “Эстрадный аккордеон” не может существовать без компьютерной аранжировки</w:t>
      </w:r>
      <w:r w:rsidRPr="005353D4">
        <w:rPr>
          <w:rFonts w:ascii="Times New Roman" w:hAnsi="Times New Roman" w:cs="Times New Roman"/>
        </w:rPr>
        <w:t>.</w:t>
      </w:r>
      <w:r w:rsidRPr="006A71D1">
        <w:rPr>
          <w:rFonts w:ascii="Times New Roman" w:hAnsi="Times New Roman" w:cs="Times New Roman"/>
        </w:rPr>
        <w:t xml:space="preserve"> Само по себе исполнение эстрадных пьес на аккордеоне не является новым, но именно исполнение в сопровождении виртуального оркестра (компьютерной аранжировки) делает игру более яркой, интересной, насыщенной, выразительной, как для слушателя, так и для исполнителя. В связи с появлением новых возможностей (информационных технологий) и ярко выраженного интереса к данному предмету, желательно изучение “Основ компьютерной нотной грамоты” в рамках предмета по выбору. </w:t>
      </w: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D394E" w:rsidRDefault="006D394E" w:rsidP="006D39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BD3BBE" w:rsidRDefault="002F63BC" w:rsidP="00914E41">
      <w:pPr>
        <w:pStyle w:val="FR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 использованной литературы</w:t>
      </w:r>
    </w:p>
    <w:p w:rsidR="00B22419" w:rsidRPr="006A71D1" w:rsidRDefault="00B22419" w:rsidP="00914E41">
      <w:pPr>
        <w:pStyle w:val="FR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2AA" w:rsidRPr="006A71D1" w:rsidRDefault="007723DD" w:rsidP="005712AA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Теоретическая основа</w:t>
      </w:r>
      <w:r w:rsidR="005712AA" w:rsidRPr="006A71D1">
        <w:rPr>
          <w:rFonts w:ascii="Times New Roman" w:hAnsi="Times New Roman" w:cs="Times New Roman"/>
          <w:b/>
          <w:bCs/>
        </w:rPr>
        <w:t xml:space="preserve"> программы</w:t>
      </w:r>
      <w:r w:rsidR="005712AA" w:rsidRPr="00BD442C">
        <w:rPr>
          <w:rFonts w:ascii="Times New Roman" w:hAnsi="Times New Roman" w:cs="Times New Roman"/>
          <w:b/>
          <w:bCs/>
        </w:rPr>
        <w:t>:</w:t>
      </w:r>
      <w:r w:rsidR="005712AA" w:rsidRPr="006A71D1">
        <w:rPr>
          <w:rFonts w:ascii="Times New Roman" w:hAnsi="Times New Roman" w:cs="Times New Roman"/>
        </w:rPr>
        <w:t xml:space="preserve"> исследования А.Г.Алексеева, </w:t>
      </w:r>
      <w:proofErr w:type="spellStart"/>
      <w:r w:rsidR="005712AA" w:rsidRPr="006A71D1">
        <w:rPr>
          <w:rFonts w:ascii="Times New Roman" w:hAnsi="Times New Roman" w:cs="Times New Roman"/>
        </w:rPr>
        <w:t>Д.А.Браславского</w:t>
      </w:r>
      <w:proofErr w:type="spellEnd"/>
      <w:r w:rsidR="005712AA" w:rsidRPr="006A71D1">
        <w:rPr>
          <w:rFonts w:ascii="Times New Roman" w:hAnsi="Times New Roman" w:cs="Times New Roman"/>
        </w:rPr>
        <w:t xml:space="preserve">, С.А.Воскресенского, Ю.А.Дмитриева, </w:t>
      </w:r>
      <w:proofErr w:type="spellStart"/>
      <w:r w:rsidR="005712AA" w:rsidRPr="006A71D1">
        <w:rPr>
          <w:rFonts w:ascii="Times New Roman" w:hAnsi="Times New Roman" w:cs="Times New Roman"/>
        </w:rPr>
        <w:t>С.С.Клитина</w:t>
      </w:r>
      <w:proofErr w:type="spellEnd"/>
      <w:r w:rsidR="005712AA" w:rsidRPr="006A71D1">
        <w:rPr>
          <w:rFonts w:ascii="Times New Roman" w:hAnsi="Times New Roman" w:cs="Times New Roman"/>
        </w:rPr>
        <w:t xml:space="preserve">, посвященные вопросам истории, сущности и особенностей эстрады как вида искусства; работы В.А.Вольфовича, </w:t>
      </w:r>
      <w:proofErr w:type="spellStart"/>
      <w:r w:rsidR="005712AA" w:rsidRPr="006A71D1">
        <w:rPr>
          <w:rFonts w:ascii="Times New Roman" w:hAnsi="Times New Roman" w:cs="Times New Roman"/>
        </w:rPr>
        <w:t>М.И.Имханицкого</w:t>
      </w:r>
      <w:proofErr w:type="spellEnd"/>
      <w:r w:rsidR="005712AA" w:rsidRPr="006A71D1">
        <w:rPr>
          <w:rFonts w:ascii="Times New Roman" w:hAnsi="Times New Roman" w:cs="Times New Roman"/>
        </w:rPr>
        <w:t xml:space="preserve">, Е.И.Максимова, И.В.Мациевского, </w:t>
      </w:r>
      <w:proofErr w:type="spellStart"/>
      <w:r w:rsidR="005712AA" w:rsidRPr="006A71D1">
        <w:rPr>
          <w:rFonts w:ascii="Times New Roman" w:hAnsi="Times New Roman" w:cs="Times New Roman"/>
        </w:rPr>
        <w:t>А.М.Мирека</w:t>
      </w:r>
      <w:proofErr w:type="spellEnd"/>
      <w:r w:rsidR="005712AA" w:rsidRPr="006A71D1">
        <w:rPr>
          <w:rFonts w:ascii="Times New Roman" w:hAnsi="Times New Roman" w:cs="Times New Roman"/>
        </w:rPr>
        <w:t>, рассматривающие культурно-исторические аспекты возникновения и становления гармоники и ее разновидностей;</w:t>
      </w:r>
      <w:proofErr w:type="gramEnd"/>
      <w:r w:rsidR="005712AA" w:rsidRPr="006A71D1">
        <w:rPr>
          <w:rFonts w:ascii="Times New Roman" w:hAnsi="Times New Roman" w:cs="Times New Roman"/>
        </w:rPr>
        <w:t xml:space="preserve"> педагогическое наследие известных отечественных педагогов-музыкантов,  посвященное различным аспектам теории и методики подготовки исполнителей: </w:t>
      </w:r>
      <w:proofErr w:type="spellStart"/>
      <w:r w:rsidR="005712AA" w:rsidRPr="006A71D1">
        <w:rPr>
          <w:rFonts w:ascii="Times New Roman" w:hAnsi="Times New Roman" w:cs="Times New Roman"/>
        </w:rPr>
        <w:t>Л.А.Баренбойма</w:t>
      </w:r>
      <w:proofErr w:type="spellEnd"/>
      <w:r w:rsidR="005712AA" w:rsidRPr="006A71D1">
        <w:rPr>
          <w:rFonts w:ascii="Times New Roman" w:hAnsi="Times New Roman" w:cs="Times New Roman"/>
        </w:rPr>
        <w:t xml:space="preserve">, Л.В.Гинзбурга, </w:t>
      </w:r>
      <w:proofErr w:type="spellStart"/>
      <w:r w:rsidR="005712AA" w:rsidRPr="006A71D1">
        <w:rPr>
          <w:rFonts w:ascii="Times New Roman" w:hAnsi="Times New Roman" w:cs="Times New Roman"/>
        </w:rPr>
        <w:t>А.Б.Гольденвейзера</w:t>
      </w:r>
      <w:proofErr w:type="spellEnd"/>
      <w:r w:rsidR="005712AA" w:rsidRPr="006A71D1">
        <w:rPr>
          <w:rFonts w:ascii="Times New Roman" w:hAnsi="Times New Roman" w:cs="Times New Roman"/>
        </w:rPr>
        <w:t>, Г.М.Кога</w:t>
      </w:r>
      <w:r w:rsidR="00D97610" w:rsidRPr="006A71D1">
        <w:rPr>
          <w:rFonts w:ascii="Times New Roman" w:hAnsi="Times New Roman" w:cs="Times New Roman"/>
        </w:rPr>
        <w:t>на, Г.Г.Нейгауза, Л.В.Николаева</w:t>
      </w:r>
      <w:r w:rsidR="005712AA" w:rsidRPr="006A71D1">
        <w:rPr>
          <w:rFonts w:ascii="Times New Roman" w:hAnsi="Times New Roman" w:cs="Times New Roman"/>
        </w:rPr>
        <w:t xml:space="preserve">; труды по  педагогике и психологии развивающего обучения </w:t>
      </w:r>
      <w:proofErr w:type="spellStart"/>
      <w:r w:rsidR="005712AA" w:rsidRPr="006A71D1">
        <w:rPr>
          <w:rFonts w:ascii="Times New Roman" w:hAnsi="Times New Roman" w:cs="Times New Roman"/>
        </w:rPr>
        <w:t>Л.С.Выготского</w:t>
      </w:r>
      <w:proofErr w:type="spellEnd"/>
      <w:r w:rsidR="005712AA" w:rsidRPr="006A71D1">
        <w:rPr>
          <w:rFonts w:ascii="Times New Roman" w:hAnsi="Times New Roman" w:cs="Times New Roman"/>
        </w:rPr>
        <w:t xml:space="preserve">, </w:t>
      </w:r>
      <w:proofErr w:type="spellStart"/>
      <w:r w:rsidR="005712AA" w:rsidRPr="006A71D1">
        <w:rPr>
          <w:rFonts w:ascii="Times New Roman" w:hAnsi="Times New Roman" w:cs="Times New Roman"/>
        </w:rPr>
        <w:t>Л.В.Занкова</w:t>
      </w:r>
      <w:proofErr w:type="spellEnd"/>
      <w:r w:rsidR="005712AA" w:rsidRPr="006A71D1">
        <w:rPr>
          <w:rFonts w:ascii="Times New Roman" w:hAnsi="Times New Roman" w:cs="Times New Roman"/>
        </w:rPr>
        <w:t xml:space="preserve">, Д.Н.Узнадзе, В.В.Давыдова, </w:t>
      </w:r>
      <w:proofErr w:type="spellStart"/>
      <w:r w:rsidR="005712AA" w:rsidRPr="006A71D1">
        <w:rPr>
          <w:rFonts w:ascii="Times New Roman" w:hAnsi="Times New Roman" w:cs="Times New Roman"/>
        </w:rPr>
        <w:t>Д.Б.Эльконина</w:t>
      </w:r>
      <w:proofErr w:type="spellEnd"/>
      <w:r w:rsidR="005712AA" w:rsidRPr="006A71D1">
        <w:rPr>
          <w:rFonts w:ascii="Times New Roman" w:hAnsi="Times New Roman" w:cs="Times New Roman"/>
        </w:rPr>
        <w:t xml:space="preserve">. </w:t>
      </w:r>
    </w:p>
    <w:p w:rsidR="005712AA" w:rsidRPr="006A71D1" w:rsidRDefault="001C1E4F" w:rsidP="005712AA">
      <w:pPr>
        <w:pStyle w:val="21"/>
        <w:spacing w:after="0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D1">
        <w:rPr>
          <w:rFonts w:ascii="Times New Roman" w:hAnsi="Times New Roman" w:cs="Times New Roman"/>
          <w:sz w:val="28"/>
          <w:szCs w:val="28"/>
        </w:rPr>
        <w:t>А так же анализ</w:t>
      </w:r>
      <w:r w:rsidR="005712AA" w:rsidRPr="006A71D1">
        <w:rPr>
          <w:rFonts w:ascii="Times New Roman" w:hAnsi="Times New Roman" w:cs="Times New Roman"/>
          <w:sz w:val="28"/>
          <w:szCs w:val="28"/>
        </w:rPr>
        <w:t xml:space="preserve"> эстрадного музыкального искусства в творческой и исполнительской деятельности отечественных и зарубежных аккордеонистов и </w:t>
      </w:r>
      <w:proofErr w:type="spellStart"/>
      <w:r w:rsidR="005712AA" w:rsidRPr="006A71D1">
        <w:rPr>
          <w:rFonts w:ascii="Times New Roman" w:hAnsi="Times New Roman" w:cs="Times New Roman"/>
          <w:sz w:val="28"/>
          <w:szCs w:val="28"/>
        </w:rPr>
        <w:t>гармонистов-клавишников</w:t>
      </w:r>
      <w:proofErr w:type="spellEnd"/>
      <w:r w:rsidR="005712AA" w:rsidRPr="006A71D1">
        <w:rPr>
          <w:rFonts w:ascii="Times New Roman" w:hAnsi="Times New Roman" w:cs="Times New Roman"/>
          <w:sz w:val="28"/>
          <w:szCs w:val="28"/>
        </w:rPr>
        <w:t xml:space="preserve"> –</w:t>
      </w:r>
      <w:r w:rsidR="00EF214B">
        <w:rPr>
          <w:rFonts w:ascii="Times New Roman" w:hAnsi="Times New Roman" w:cs="Times New Roman"/>
          <w:sz w:val="28"/>
          <w:szCs w:val="28"/>
        </w:rPr>
        <w:t xml:space="preserve"> </w:t>
      </w:r>
      <w:r w:rsidR="00914E41" w:rsidRPr="006A71D1">
        <w:rPr>
          <w:rFonts w:ascii="Times New Roman" w:hAnsi="Times New Roman" w:cs="Times New Roman"/>
          <w:sz w:val="28"/>
          <w:szCs w:val="28"/>
        </w:rPr>
        <w:t xml:space="preserve">Е.Векслера, И.Кауфмана,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Ю.Гранова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М.Двилянского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В.Ковтуна, </w:t>
      </w:r>
      <w:proofErr w:type="spellStart"/>
      <w:r w:rsidR="00EF214B">
        <w:rPr>
          <w:rFonts w:ascii="Times New Roman" w:hAnsi="Times New Roman" w:cs="Times New Roman"/>
          <w:sz w:val="28"/>
          <w:szCs w:val="28"/>
        </w:rPr>
        <w:t>Ю.Дранга</w:t>
      </w:r>
      <w:proofErr w:type="spellEnd"/>
      <w:r w:rsidR="00EF2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14B">
        <w:rPr>
          <w:rFonts w:ascii="Times New Roman" w:hAnsi="Times New Roman" w:cs="Times New Roman"/>
          <w:sz w:val="28"/>
          <w:szCs w:val="28"/>
        </w:rPr>
        <w:t>Р.Бажилина</w:t>
      </w:r>
      <w:proofErr w:type="spellEnd"/>
      <w:r w:rsidR="00EF214B">
        <w:rPr>
          <w:rFonts w:ascii="Times New Roman" w:hAnsi="Times New Roman" w:cs="Times New Roman"/>
          <w:sz w:val="28"/>
          <w:szCs w:val="28"/>
        </w:rPr>
        <w:t xml:space="preserve">, </w:t>
      </w:r>
      <w:r w:rsidR="00914E41" w:rsidRPr="006A71D1">
        <w:rPr>
          <w:rFonts w:ascii="Times New Roman" w:hAnsi="Times New Roman" w:cs="Times New Roman"/>
          <w:sz w:val="28"/>
          <w:szCs w:val="28"/>
        </w:rPr>
        <w:t xml:space="preserve">Я.Табачника,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П.Фроссини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П.Дейро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А.Фоссена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Г.Маркосиньори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Э.Галла-Рини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Ч.Маньянте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Р.Гальяно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А.В.Дамма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E41" w:rsidRPr="006A71D1">
        <w:rPr>
          <w:rFonts w:ascii="Times New Roman" w:hAnsi="Times New Roman" w:cs="Times New Roman"/>
          <w:sz w:val="28"/>
          <w:szCs w:val="28"/>
        </w:rPr>
        <w:t>Ш.Пегури</w:t>
      </w:r>
      <w:proofErr w:type="spellEnd"/>
      <w:r w:rsidR="00914E41" w:rsidRPr="006A71D1">
        <w:rPr>
          <w:rFonts w:ascii="Times New Roman" w:hAnsi="Times New Roman" w:cs="Times New Roman"/>
          <w:sz w:val="28"/>
          <w:szCs w:val="28"/>
        </w:rPr>
        <w:t xml:space="preserve"> и др.</w:t>
      </w:r>
      <w:r w:rsidR="005712AA" w:rsidRPr="006A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6F76" w:rsidRPr="006A71D1" w:rsidRDefault="000C6F76" w:rsidP="004D5BC5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C317A5" w:rsidRPr="006A71D1" w:rsidRDefault="00C317A5" w:rsidP="004D5BC5">
      <w:pPr>
        <w:pStyle w:val="FR2"/>
        <w:rPr>
          <w:b/>
          <w:bCs/>
          <w:sz w:val="28"/>
          <w:szCs w:val="28"/>
        </w:rPr>
      </w:pPr>
    </w:p>
    <w:p w:rsidR="00897D6D" w:rsidRPr="00AB5408" w:rsidRDefault="00897D6D" w:rsidP="00897D6D">
      <w:pPr>
        <w:rPr>
          <w:rFonts w:ascii="Times New Roman" w:hAnsi="Times New Roman" w:cs="Times New Roman"/>
        </w:rPr>
      </w:pPr>
      <w:r w:rsidRPr="00AB5408">
        <w:rPr>
          <w:rFonts w:ascii="Times New Roman" w:hAnsi="Times New Roman" w:cs="Times New Roman"/>
        </w:rPr>
        <w:t>В.А.Вольфович</w:t>
      </w:r>
      <w:r w:rsidRPr="00AB5408">
        <w:rPr>
          <w:rFonts w:ascii="Times New Roman" w:hAnsi="Times New Roman" w:cs="Times New Roman"/>
        </w:rPr>
        <w:tab/>
      </w:r>
      <w:r w:rsidRPr="00AB5408">
        <w:rPr>
          <w:rFonts w:ascii="Times New Roman" w:hAnsi="Times New Roman" w:cs="Times New Roman"/>
        </w:rPr>
        <w:tab/>
      </w:r>
      <w:r w:rsidRPr="00AB5408">
        <w:rPr>
          <w:rFonts w:ascii="Times New Roman" w:hAnsi="Times New Roman" w:cs="Times New Roman"/>
        </w:rPr>
        <w:tab/>
      </w:r>
      <w:r w:rsidR="00CD0D27">
        <w:rPr>
          <w:rFonts w:ascii="Times New Roman" w:hAnsi="Times New Roman" w:cs="Times New Roman"/>
        </w:rPr>
        <w:t>«</w:t>
      </w:r>
      <w:r w:rsidRPr="00AB5408">
        <w:rPr>
          <w:rFonts w:ascii="Times New Roman" w:hAnsi="Times New Roman" w:cs="Times New Roman"/>
        </w:rPr>
        <w:t>Музыканты Южного Урала</w:t>
      </w:r>
      <w:r w:rsidR="00CD0D27">
        <w:rPr>
          <w:rFonts w:ascii="Times New Roman" w:hAnsi="Times New Roman" w:cs="Times New Roman"/>
        </w:rPr>
        <w:t>»</w:t>
      </w:r>
      <w:r w:rsidRPr="00AB5408">
        <w:rPr>
          <w:rFonts w:ascii="Times New Roman" w:hAnsi="Times New Roman" w:cs="Times New Roman"/>
        </w:rPr>
        <w:t xml:space="preserve"> Ч., 1991</w:t>
      </w:r>
      <w:r w:rsidRPr="00AB5408">
        <w:rPr>
          <w:rFonts w:ascii="Times New Roman" w:hAnsi="Times New Roman" w:cs="Times New Roman"/>
        </w:rPr>
        <w:tab/>
      </w:r>
    </w:p>
    <w:p w:rsidR="00897D6D" w:rsidRPr="00AB5408" w:rsidRDefault="00CD0D27" w:rsidP="00AB5408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97D6D" w:rsidRPr="00AB5408">
        <w:rPr>
          <w:rFonts w:ascii="Times New Roman" w:hAnsi="Times New Roman" w:cs="Times New Roman"/>
        </w:rPr>
        <w:t>Гармонисты Южного Урала</w:t>
      </w:r>
      <w:r>
        <w:rPr>
          <w:rFonts w:ascii="Times New Roman" w:hAnsi="Times New Roman" w:cs="Times New Roman"/>
        </w:rPr>
        <w:t>»</w:t>
      </w:r>
      <w:r w:rsidR="00897D6D" w:rsidRPr="00AB5408">
        <w:rPr>
          <w:rFonts w:ascii="Times New Roman" w:hAnsi="Times New Roman" w:cs="Times New Roman"/>
        </w:rPr>
        <w:t xml:space="preserve"> Ч., 1993</w:t>
      </w:r>
    </w:p>
    <w:p w:rsidR="00897D6D" w:rsidRPr="00AB5408" w:rsidRDefault="00CD0D27" w:rsidP="00AB5408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97D6D" w:rsidRPr="00AB5408">
        <w:rPr>
          <w:rFonts w:ascii="Times New Roman" w:hAnsi="Times New Roman" w:cs="Times New Roman"/>
        </w:rPr>
        <w:t>Русские национальные музыкальные инструменты: устные и письменные традиции</w:t>
      </w:r>
      <w:r>
        <w:rPr>
          <w:rFonts w:ascii="Times New Roman" w:hAnsi="Times New Roman" w:cs="Times New Roman"/>
        </w:rPr>
        <w:t>»</w:t>
      </w:r>
      <w:r w:rsidR="00897D6D" w:rsidRPr="00AB5408">
        <w:rPr>
          <w:rFonts w:ascii="Times New Roman" w:hAnsi="Times New Roman" w:cs="Times New Roman"/>
        </w:rPr>
        <w:t xml:space="preserve"> Учеб</w:t>
      </w:r>
      <w:proofErr w:type="gramStart"/>
      <w:r w:rsidR="00897D6D" w:rsidRPr="00AB5408">
        <w:rPr>
          <w:rFonts w:ascii="Times New Roman" w:hAnsi="Times New Roman" w:cs="Times New Roman"/>
        </w:rPr>
        <w:t>.</w:t>
      </w:r>
      <w:proofErr w:type="gramEnd"/>
      <w:r w:rsidR="00897D6D" w:rsidRPr="00AB5408">
        <w:rPr>
          <w:rFonts w:ascii="Times New Roman" w:hAnsi="Times New Roman" w:cs="Times New Roman"/>
        </w:rPr>
        <w:t xml:space="preserve"> </w:t>
      </w:r>
      <w:proofErr w:type="gramStart"/>
      <w:r w:rsidR="00897D6D" w:rsidRPr="00AB5408">
        <w:rPr>
          <w:rFonts w:ascii="Times New Roman" w:hAnsi="Times New Roman" w:cs="Times New Roman"/>
        </w:rPr>
        <w:t>п</w:t>
      </w:r>
      <w:proofErr w:type="gramEnd"/>
      <w:r w:rsidR="00897D6D" w:rsidRPr="00AB5408">
        <w:rPr>
          <w:rFonts w:ascii="Times New Roman" w:hAnsi="Times New Roman" w:cs="Times New Roman"/>
        </w:rPr>
        <w:t>особие. Ч. 1997</w:t>
      </w:r>
    </w:p>
    <w:p w:rsidR="00C52FDA" w:rsidRDefault="00CD0D27" w:rsidP="00AB5408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97D6D" w:rsidRPr="00AB5408">
        <w:rPr>
          <w:rFonts w:ascii="Times New Roman" w:hAnsi="Times New Roman" w:cs="Times New Roman"/>
        </w:rPr>
        <w:t>С гармонью – в XXI век</w:t>
      </w:r>
      <w:r>
        <w:rPr>
          <w:rFonts w:ascii="Times New Roman" w:hAnsi="Times New Roman" w:cs="Times New Roman"/>
        </w:rPr>
        <w:t>»</w:t>
      </w:r>
      <w:r w:rsidR="00897D6D" w:rsidRPr="00AB5408">
        <w:rPr>
          <w:rFonts w:ascii="Times New Roman" w:hAnsi="Times New Roman" w:cs="Times New Roman"/>
        </w:rPr>
        <w:t xml:space="preserve"> Ч., 2000.</w:t>
      </w:r>
    </w:p>
    <w:p w:rsidR="00AB5408" w:rsidRPr="00AB5408" w:rsidRDefault="00AB5408" w:rsidP="00AB5408">
      <w:pPr>
        <w:ind w:left="2880" w:firstLine="720"/>
        <w:rPr>
          <w:rFonts w:ascii="Times New Roman" w:hAnsi="Times New Roman" w:cs="Times New Roman"/>
        </w:rPr>
      </w:pPr>
    </w:p>
    <w:p w:rsidR="00897D6D" w:rsidRDefault="00897D6D" w:rsidP="004D5BC5">
      <w:pPr>
        <w:pStyle w:val="FR2"/>
        <w:rPr>
          <w:rFonts w:ascii="Times New Roman" w:hAnsi="Times New Roman" w:cs="Times New Roman"/>
          <w:sz w:val="28"/>
          <w:szCs w:val="28"/>
        </w:rPr>
      </w:pPr>
      <w:proofErr w:type="spellStart"/>
      <w:r w:rsidRPr="00897D6D">
        <w:rPr>
          <w:rFonts w:ascii="Times New Roman" w:hAnsi="Times New Roman" w:cs="Times New Roman"/>
          <w:sz w:val="28"/>
          <w:szCs w:val="28"/>
        </w:rPr>
        <w:t>М.И.Имханицкий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D27">
        <w:rPr>
          <w:rFonts w:ascii="Times New Roman" w:hAnsi="Times New Roman" w:cs="Times New Roman"/>
          <w:sz w:val="28"/>
          <w:szCs w:val="28"/>
        </w:rPr>
        <w:t>«</w:t>
      </w:r>
      <w:r w:rsidRPr="00897D6D">
        <w:rPr>
          <w:rFonts w:ascii="Times New Roman" w:hAnsi="Times New Roman" w:cs="Times New Roman"/>
          <w:sz w:val="28"/>
          <w:szCs w:val="28"/>
        </w:rPr>
        <w:t xml:space="preserve">Творчество Юрия </w:t>
      </w:r>
      <w:proofErr w:type="spellStart"/>
      <w:r w:rsidRPr="00897D6D">
        <w:rPr>
          <w:rFonts w:ascii="Times New Roman" w:hAnsi="Times New Roman" w:cs="Times New Roman"/>
          <w:sz w:val="28"/>
          <w:szCs w:val="28"/>
        </w:rPr>
        <w:t>Шишакова</w:t>
      </w:r>
      <w:proofErr w:type="spellEnd"/>
      <w:r w:rsidR="00CD0D27">
        <w:rPr>
          <w:rFonts w:ascii="Times New Roman" w:hAnsi="Times New Roman" w:cs="Times New Roman"/>
          <w:sz w:val="28"/>
          <w:szCs w:val="28"/>
        </w:rPr>
        <w:t>»</w:t>
      </w:r>
      <w:r w:rsidRPr="00897D6D">
        <w:rPr>
          <w:rFonts w:ascii="Times New Roman" w:hAnsi="Times New Roman" w:cs="Times New Roman"/>
          <w:sz w:val="28"/>
          <w:szCs w:val="28"/>
        </w:rPr>
        <w:t xml:space="preserve"> (М., 1976)</w:t>
      </w:r>
    </w:p>
    <w:p w:rsidR="00897D6D" w:rsidRDefault="00CD0D27" w:rsidP="00897D6D">
      <w:pPr>
        <w:pStyle w:val="FR2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D6D" w:rsidRPr="00897D6D">
        <w:rPr>
          <w:rFonts w:ascii="Times New Roman" w:hAnsi="Times New Roman" w:cs="Times New Roman"/>
          <w:sz w:val="28"/>
          <w:szCs w:val="28"/>
        </w:rPr>
        <w:t>У истоков русской народной оркестровой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D6D" w:rsidRPr="00897D6D">
        <w:rPr>
          <w:rFonts w:ascii="Times New Roman" w:hAnsi="Times New Roman" w:cs="Times New Roman"/>
          <w:sz w:val="28"/>
          <w:szCs w:val="28"/>
        </w:rPr>
        <w:t xml:space="preserve"> (М.,1987)</w:t>
      </w:r>
    </w:p>
    <w:p w:rsidR="00C317A5" w:rsidRDefault="00897D6D" w:rsidP="00897D6D">
      <w:pPr>
        <w:pStyle w:val="FR2"/>
        <w:ind w:left="3600"/>
        <w:rPr>
          <w:rFonts w:ascii="Times New Roman" w:hAnsi="Times New Roman" w:cs="Times New Roman"/>
          <w:sz w:val="28"/>
          <w:szCs w:val="28"/>
        </w:rPr>
      </w:pPr>
      <w:r w:rsidRPr="00897D6D">
        <w:rPr>
          <w:rFonts w:ascii="Times New Roman" w:hAnsi="Times New Roman" w:cs="Times New Roman"/>
          <w:sz w:val="28"/>
          <w:szCs w:val="28"/>
        </w:rPr>
        <w:t>статьи в периодической печати, составитель сборников и программ (свыше 100 публикаций)</w:t>
      </w:r>
    </w:p>
    <w:p w:rsidR="00AB5408" w:rsidRDefault="00AB5408" w:rsidP="00897D6D">
      <w:pPr>
        <w:pStyle w:val="FR2"/>
        <w:ind w:left="3600"/>
        <w:rPr>
          <w:rFonts w:ascii="Times New Roman" w:hAnsi="Times New Roman" w:cs="Times New Roman"/>
          <w:color w:val="FF0000"/>
          <w:sz w:val="28"/>
          <w:szCs w:val="28"/>
        </w:rPr>
      </w:pPr>
    </w:p>
    <w:p w:rsidR="00AB5408" w:rsidRPr="00CD0D27" w:rsidRDefault="00CD0D27" w:rsidP="00CD0D27">
      <w:pPr>
        <w:pStyle w:val="FR2"/>
        <w:ind w:left="3600" w:hanging="3600"/>
        <w:rPr>
          <w:rFonts w:ascii="Times New Roman" w:hAnsi="Times New Roman" w:cs="Times New Roman"/>
          <w:color w:val="FF0000"/>
          <w:sz w:val="28"/>
          <w:szCs w:val="28"/>
        </w:rPr>
      </w:pPr>
      <w:r w:rsidRPr="00CD0D27">
        <w:rPr>
          <w:rFonts w:ascii="Times New Roman" w:hAnsi="Times New Roman" w:cs="Times New Roman"/>
          <w:sz w:val="28"/>
          <w:szCs w:val="28"/>
        </w:rPr>
        <w:t xml:space="preserve">И.В.Мациевский </w:t>
      </w:r>
      <w:r>
        <w:rPr>
          <w:rFonts w:ascii="Times New Roman" w:hAnsi="Times New Roman" w:cs="Times New Roman"/>
          <w:sz w:val="28"/>
          <w:szCs w:val="28"/>
        </w:rPr>
        <w:tab/>
      </w:r>
      <w:r w:rsidRPr="00CD0D27">
        <w:rPr>
          <w:rFonts w:ascii="Times New Roman" w:hAnsi="Times New Roman" w:cs="Times New Roman"/>
          <w:sz w:val="28"/>
          <w:szCs w:val="28"/>
        </w:rPr>
        <w:t>«Народная инструментальная музыка как феномен культуры». С 1971</w:t>
      </w:r>
    </w:p>
    <w:p w:rsidR="00AB5408" w:rsidRDefault="00AB5408" w:rsidP="00897D6D">
      <w:pPr>
        <w:pStyle w:val="FR2"/>
        <w:ind w:left="3600"/>
        <w:rPr>
          <w:rFonts w:ascii="Times New Roman" w:hAnsi="Times New Roman" w:cs="Times New Roman"/>
          <w:color w:val="FF0000"/>
          <w:sz w:val="28"/>
          <w:szCs w:val="28"/>
        </w:rPr>
      </w:pPr>
    </w:p>
    <w:p w:rsidR="004B0EBC" w:rsidRDefault="004B0EBC" w:rsidP="004B0EBC">
      <w:pPr>
        <w:pStyle w:val="FR2"/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4B0EBC">
        <w:rPr>
          <w:rFonts w:ascii="Times New Roman" w:hAnsi="Times New Roman" w:cs="Times New Roman"/>
          <w:sz w:val="28"/>
          <w:szCs w:val="28"/>
        </w:rPr>
        <w:t>А.М.Мирек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B0EBC">
        <w:rPr>
          <w:rFonts w:ascii="Times New Roman" w:hAnsi="Times New Roman" w:cs="Times New Roman"/>
          <w:sz w:val="28"/>
          <w:szCs w:val="28"/>
        </w:rPr>
        <w:t>... и звучит гармоника» М., Советский композитор, 1979г</w:t>
      </w:r>
    </w:p>
    <w:p w:rsidR="004B0EBC" w:rsidRPr="004B0EBC" w:rsidRDefault="004B0EBC" w:rsidP="004B0EBC">
      <w:pPr>
        <w:pStyle w:val="FR2"/>
        <w:ind w:left="3600"/>
        <w:rPr>
          <w:rFonts w:ascii="Times New Roman" w:hAnsi="Times New Roman" w:cs="Times New Roman"/>
          <w:color w:val="FF0000"/>
          <w:sz w:val="28"/>
          <w:szCs w:val="28"/>
        </w:rPr>
      </w:pPr>
      <w:r w:rsidRPr="004B0EBC">
        <w:rPr>
          <w:rFonts w:ascii="Times New Roman" w:hAnsi="Times New Roman" w:cs="Times New Roman"/>
          <w:sz w:val="28"/>
          <w:szCs w:val="28"/>
        </w:rPr>
        <w:t>«Из истории аккордеона и баяна», М., 1967</w:t>
      </w:r>
    </w:p>
    <w:p w:rsidR="00AB5408" w:rsidRDefault="00AB5408" w:rsidP="00897D6D">
      <w:pPr>
        <w:pStyle w:val="FR2"/>
        <w:ind w:left="3600"/>
        <w:rPr>
          <w:rFonts w:ascii="Times New Roman" w:hAnsi="Times New Roman" w:cs="Times New Roman"/>
          <w:color w:val="FF0000"/>
          <w:sz w:val="28"/>
          <w:szCs w:val="28"/>
        </w:rPr>
      </w:pPr>
    </w:p>
    <w:p w:rsidR="00E724D7" w:rsidRPr="00E724D7" w:rsidRDefault="00E724D7" w:rsidP="002E179A">
      <w:pPr>
        <w:pStyle w:val="FR2"/>
        <w:ind w:left="3600" w:hanging="360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24D7" w:rsidRPr="00E724D7" w:rsidSect="00124DA8">
      <w:footerReference w:type="default" r:id="rId9"/>
      <w:pgSz w:w="11900" w:h="16820"/>
      <w:pgMar w:top="709" w:right="851" w:bottom="851" w:left="993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B3" w:rsidRDefault="00902EB3">
      <w:r>
        <w:separator/>
      </w:r>
    </w:p>
  </w:endnote>
  <w:endnote w:type="continuationSeparator" w:id="0">
    <w:p w:rsidR="00902EB3" w:rsidRDefault="0090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2" w:rsidRDefault="00F77A80" w:rsidP="00AE7DF1">
    <w:pPr>
      <w:pStyle w:val="a6"/>
      <w:framePr w:wrap="auto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ED7212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BD117C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ED7212" w:rsidRDefault="00ED7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B3" w:rsidRDefault="00902EB3">
      <w:r>
        <w:separator/>
      </w:r>
    </w:p>
  </w:footnote>
  <w:footnote w:type="continuationSeparator" w:id="0">
    <w:p w:rsidR="00902EB3" w:rsidRDefault="0090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8FE"/>
    <w:multiLevelType w:val="multilevel"/>
    <w:tmpl w:val="09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55EF"/>
    <w:multiLevelType w:val="multilevel"/>
    <w:tmpl w:val="D99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75667"/>
    <w:multiLevelType w:val="multilevel"/>
    <w:tmpl w:val="DA2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4963"/>
    <w:multiLevelType w:val="multilevel"/>
    <w:tmpl w:val="5AB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C4FD3"/>
    <w:multiLevelType w:val="hybridMultilevel"/>
    <w:tmpl w:val="1760067E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>
    <w:nsid w:val="0F3A602F"/>
    <w:multiLevelType w:val="multilevel"/>
    <w:tmpl w:val="725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068D9"/>
    <w:multiLevelType w:val="multilevel"/>
    <w:tmpl w:val="372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50F"/>
    <w:multiLevelType w:val="multilevel"/>
    <w:tmpl w:val="C1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7790B"/>
    <w:multiLevelType w:val="multilevel"/>
    <w:tmpl w:val="F56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9573E"/>
    <w:multiLevelType w:val="hybridMultilevel"/>
    <w:tmpl w:val="73340E4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">
    <w:nsid w:val="32EC53DC"/>
    <w:multiLevelType w:val="hybridMultilevel"/>
    <w:tmpl w:val="E8CA3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74FC6"/>
    <w:multiLevelType w:val="multilevel"/>
    <w:tmpl w:val="68D4286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2">
    <w:nsid w:val="3B7A76F5"/>
    <w:multiLevelType w:val="multilevel"/>
    <w:tmpl w:val="DB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53B50"/>
    <w:multiLevelType w:val="multilevel"/>
    <w:tmpl w:val="3A4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3902"/>
    <w:multiLevelType w:val="multilevel"/>
    <w:tmpl w:val="5E8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8471D"/>
    <w:multiLevelType w:val="multilevel"/>
    <w:tmpl w:val="BD2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2190"/>
    <w:multiLevelType w:val="multilevel"/>
    <w:tmpl w:val="924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6541E"/>
    <w:multiLevelType w:val="multilevel"/>
    <w:tmpl w:val="9A7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73D8D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06BAD"/>
    <w:multiLevelType w:val="multilevel"/>
    <w:tmpl w:val="1D88565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>
    <w:nsid w:val="51F15819"/>
    <w:multiLevelType w:val="multilevel"/>
    <w:tmpl w:val="D9E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25709"/>
    <w:multiLevelType w:val="multilevel"/>
    <w:tmpl w:val="660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73FB7"/>
    <w:multiLevelType w:val="hybridMultilevel"/>
    <w:tmpl w:val="41105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A96114"/>
    <w:multiLevelType w:val="multilevel"/>
    <w:tmpl w:val="0F6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17DFD"/>
    <w:multiLevelType w:val="hybridMultilevel"/>
    <w:tmpl w:val="6EF2C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BB4632"/>
    <w:multiLevelType w:val="multilevel"/>
    <w:tmpl w:val="67848E6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6">
    <w:nsid w:val="6E050A84"/>
    <w:multiLevelType w:val="multilevel"/>
    <w:tmpl w:val="3EF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132CF"/>
    <w:multiLevelType w:val="hybridMultilevel"/>
    <w:tmpl w:val="D7E622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A940ED"/>
    <w:multiLevelType w:val="multilevel"/>
    <w:tmpl w:val="004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B6238"/>
    <w:multiLevelType w:val="hybridMultilevel"/>
    <w:tmpl w:val="B0123CF6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0">
    <w:nsid w:val="78C857B4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1">
    <w:nsid w:val="7AFC73D5"/>
    <w:multiLevelType w:val="hybridMultilevel"/>
    <w:tmpl w:val="17706B6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5"/>
  </w:num>
  <w:num w:numId="5">
    <w:abstractNumId w:val="12"/>
  </w:num>
  <w:num w:numId="6">
    <w:abstractNumId w:val="13"/>
  </w:num>
  <w:num w:numId="7">
    <w:abstractNumId w:val="26"/>
  </w:num>
  <w:num w:numId="8">
    <w:abstractNumId w:val="17"/>
  </w:num>
  <w:num w:numId="9">
    <w:abstractNumId w:val="1"/>
  </w:num>
  <w:num w:numId="10">
    <w:abstractNumId w:val="20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  <w:num w:numId="18">
    <w:abstractNumId w:val="23"/>
  </w:num>
  <w:num w:numId="19">
    <w:abstractNumId w:val="27"/>
  </w:num>
  <w:num w:numId="20">
    <w:abstractNumId w:val="10"/>
  </w:num>
  <w:num w:numId="21">
    <w:abstractNumId w:val="29"/>
  </w:num>
  <w:num w:numId="22">
    <w:abstractNumId w:val="4"/>
  </w:num>
  <w:num w:numId="23">
    <w:abstractNumId w:val="9"/>
  </w:num>
  <w:num w:numId="24">
    <w:abstractNumId w:val="22"/>
  </w:num>
  <w:num w:numId="25">
    <w:abstractNumId w:val="24"/>
  </w:num>
  <w:num w:numId="26">
    <w:abstractNumId w:val="19"/>
  </w:num>
  <w:num w:numId="27">
    <w:abstractNumId w:val="25"/>
  </w:num>
  <w:num w:numId="28">
    <w:abstractNumId w:val="30"/>
  </w:num>
  <w:num w:numId="29">
    <w:abstractNumId w:val="11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21072"/>
    <w:rsid w:val="00027CBB"/>
    <w:rsid w:val="00035A25"/>
    <w:rsid w:val="00042F7B"/>
    <w:rsid w:val="00051243"/>
    <w:rsid w:val="00067AB3"/>
    <w:rsid w:val="00070C4C"/>
    <w:rsid w:val="00085A5C"/>
    <w:rsid w:val="00091C51"/>
    <w:rsid w:val="000B0E04"/>
    <w:rsid w:val="000B7073"/>
    <w:rsid w:val="000C4BDE"/>
    <w:rsid w:val="000C6F76"/>
    <w:rsid w:val="000E4F27"/>
    <w:rsid w:val="000F5A4A"/>
    <w:rsid w:val="000F60AD"/>
    <w:rsid w:val="00124DA8"/>
    <w:rsid w:val="001347B0"/>
    <w:rsid w:val="00167F49"/>
    <w:rsid w:val="001A669D"/>
    <w:rsid w:val="001B30E6"/>
    <w:rsid w:val="001C1E4F"/>
    <w:rsid w:val="001D3F33"/>
    <w:rsid w:val="001D6754"/>
    <w:rsid w:val="001E6799"/>
    <w:rsid w:val="001E6EBD"/>
    <w:rsid w:val="00204298"/>
    <w:rsid w:val="00233B2D"/>
    <w:rsid w:val="00237442"/>
    <w:rsid w:val="00240AB7"/>
    <w:rsid w:val="002532A5"/>
    <w:rsid w:val="00282411"/>
    <w:rsid w:val="00287E75"/>
    <w:rsid w:val="002913E9"/>
    <w:rsid w:val="002965A4"/>
    <w:rsid w:val="002A1ECC"/>
    <w:rsid w:val="002D29B8"/>
    <w:rsid w:val="002D39C0"/>
    <w:rsid w:val="002E0612"/>
    <w:rsid w:val="002E179A"/>
    <w:rsid w:val="002F5DA9"/>
    <w:rsid w:val="002F63BC"/>
    <w:rsid w:val="00312CA1"/>
    <w:rsid w:val="00322614"/>
    <w:rsid w:val="003320AC"/>
    <w:rsid w:val="0033254B"/>
    <w:rsid w:val="00333A3C"/>
    <w:rsid w:val="00343698"/>
    <w:rsid w:val="00364413"/>
    <w:rsid w:val="00373576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D43D1"/>
    <w:rsid w:val="003F1F56"/>
    <w:rsid w:val="00404618"/>
    <w:rsid w:val="00414939"/>
    <w:rsid w:val="00414DB1"/>
    <w:rsid w:val="00442F89"/>
    <w:rsid w:val="004A07B2"/>
    <w:rsid w:val="004A3BB8"/>
    <w:rsid w:val="004B0EBC"/>
    <w:rsid w:val="004D3983"/>
    <w:rsid w:val="004D5BC5"/>
    <w:rsid w:val="004F376D"/>
    <w:rsid w:val="0051151D"/>
    <w:rsid w:val="00514401"/>
    <w:rsid w:val="005353D4"/>
    <w:rsid w:val="00545587"/>
    <w:rsid w:val="00546712"/>
    <w:rsid w:val="00554C7B"/>
    <w:rsid w:val="005712AA"/>
    <w:rsid w:val="005C25AB"/>
    <w:rsid w:val="005C564F"/>
    <w:rsid w:val="00607C37"/>
    <w:rsid w:val="00621B07"/>
    <w:rsid w:val="00622488"/>
    <w:rsid w:val="00633660"/>
    <w:rsid w:val="0064578F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71D1"/>
    <w:rsid w:val="006B00C0"/>
    <w:rsid w:val="006C06FE"/>
    <w:rsid w:val="006C0DE2"/>
    <w:rsid w:val="006C4765"/>
    <w:rsid w:val="006C498B"/>
    <w:rsid w:val="006C6FBD"/>
    <w:rsid w:val="006C7530"/>
    <w:rsid w:val="006D394E"/>
    <w:rsid w:val="006E3674"/>
    <w:rsid w:val="006F4E74"/>
    <w:rsid w:val="006F5112"/>
    <w:rsid w:val="00704845"/>
    <w:rsid w:val="007140B5"/>
    <w:rsid w:val="00733D58"/>
    <w:rsid w:val="00734C40"/>
    <w:rsid w:val="00744B9E"/>
    <w:rsid w:val="00756E47"/>
    <w:rsid w:val="007635BA"/>
    <w:rsid w:val="007723DD"/>
    <w:rsid w:val="00775BFF"/>
    <w:rsid w:val="007838D1"/>
    <w:rsid w:val="00792F1D"/>
    <w:rsid w:val="00797F24"/>
    <w:rsid w:val="007F32B0"/>
    <w:rsid w:val="00804D54"/>
    <w:rsid w:val="00810C9A"/>
    <w:rsid w:val="008307EC"/>
    <w:rsid w:val="00845946"/>
    <w:rsid w:val="00860294"/>
    <w:rsid w:val="008622B3"/>
    <w:rsid w:val="00862817"/>
    <w:rsid w:val="00864ED4"/>
    <w:rsid w:val="00886443"/>
    <w:rsid w:val="00886525"/>
    <w:rsid w:val="008979EA"/>
    <w:rsid w:val="00897D6D"/>
    <w:rsid w:val="008A2F9E"/>
    <w:rsid w:val="008B375A"/>
    <w:rsid w:val="008B514F"/>
    <w:rsid w:val="008B6253"/>
    <w:rsid w:val="008D11D6"/>
    <w:rsid w:val="00902EB3"/>
    <w:rsid w:val="00907C41"/>
    <w:rsid w:val="00914E41"/>
    <w:rsid w:val="00936051"/>
    <w:rsid w:val="00942789"/>
    <w:rsid w:val="00943E64"/>
    <w:rsid w:val="009453D8"/>
    <w:rsid w:val="009526D1"/>
    <w:rsid w:val="0095440F"/>
    <w:rsid w:val="00965485"/>
    <w:rsid w:val="00970CFF"/>
    <w:rsid w:val="009817C9"/>
    <w:rsid w:val="00983AE0"/>
    <w:rsid w:val="009A25AA"/>
    <w:rsid w:val="009B1A38"/>
    <w:rsid w:val="009B3A2D"/>
    <w:rsid w:val="009B6095"/>
    <w:rsid w:val="009C1E24"/>
    <w:rsid w:val="009D78A5"/>
    <w:rsid w:val="009E3C01"/>
    <w:rsid w:val="00A123D9"/>
    <w:rsid w:val="00A37CF8"/>
    <w:rsid w:val="00A61DDC"/>
    <w:rsid w:val="00A731B9"/>
    <w:rsid w:val="00A84F66"/>
    <w:rsid w:val="00A86E22"/>
    <w:rsid w:val="00A942E9"/>
    <w:rsid w:val="00AB0180"/>
    <w:rsid w:val="00AB5408"/>
    <w:rsid w:val="00AE7DF1"/>
    <w:rsid w:val="00B15493"/>
    <w:rsid w:val="00B16937"/>
    <w:rsid w:val="00B22419"/>
    <w:rsid w:val="00B365FD"/>
    <w:rsid w:val="00B608A4"/>
    <w:rsid w:val="00B676E8"/>
    <w:rsid w:val="00B807A0"/>
    <w:rsid w:val="00B8593A"/>
    <w:rsid w:val="00B97235"/>
    <w:rsid w:val="00BD117C"/>
    <w:rsid w:val="00BD3BBE"/>
    <w:rsid w:val="00BD442C"/>
    <w:rsid w:val="00BE1E50"/>
    <w:rsid w:val="00BF0578"/>
    <w:rsid w:val="00C020D5"/>
    <w:rsid w:val="00C317A5"/>
    <w:rsid w:val="00C52FDA"/>
    <w:rsid w:val="00C64D86"/>
    <w:rsid w:val="00C70C98"/>
    <w:rsid w:val="00C73E4E"/>
    <w:rsid w:val="00C83356"/>
    <w:rsid w:val="00C84C75"/>
    <w:rsid w:val="00C94E3B"/>
    <w:rsid w:val="00CB4E6E"/>
    <w:rsid w:val="00CD0D27"/>
    <w:rsid w:val="00CE5B05"/>
    <w:rsid w:val="00CF629E"/>
    <w:rsid w:val="00D62188"/>
    <w:rsid w:val="00D7554E"/>
    <w:rsid w:val="00D97610"/>
    <w:rsid w:val="00DA33AC"/>
    <w:rsid w:val="00DA5F03"/>
    <w:rsid w:val="00DF7ACD"/>
    <w:rsid w:val="00E160B7"/>
    <w:rsid w:val="00E724D7"/>
    <w:rsid w:val="00E958A1"/>
    <w:rsid w:val="00EA2218"/>
    <w:rsid w:val="00EB0C3A"/>
    <w:rsid w:val="00ED7212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416DA"/>
    <w:rsid w:val="00F47898"/>
    <w:rsid w:val="00F71A83"/>
    <w:rsid w:val="00F7360F"/>
    <w:rsid w:val="00F77A80"/>
    <w:rsid w:val="00F837A4"/>
    <w:rsid w:val="00F85C0A"/>
    <w:rsid w:val="00F8768E"/>
    <w:rsid w:val="00F933D7"/>
    <w:rsid w:val="00FC48F1"/>
    <w:rsid w:val="00FE05D1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basedOn w:val="a"/>
    <w:uiPriority w:val="99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42BD-130E-44A5-980C-C34AEAD2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2014-03-01T13:35:00Z</cp:lastPrinted>
  <dcterms:created xsi:type="dcterms:W3CDTF">2010-12-27T20:06:00Z</dcterms:created>
  <dcterms:modified xsi:type="dcterms:W3CDTF">2018-01-24T16:36:00Z</dcterms:modified>
</cp:coreProperties>
</file>