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CD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-657860</wp:posOffset>
            </wp:positionH>
            <wp:positionV relativeFrom="paragraph">
              <wp:posOffset>-329672</wp:posOffset>
            </wp:positionV>
            <wp:extent cx="6991350" cy="10426120"/>
            <wp:effectExtent l="19050" t="0" r="0" b="0"/>
            <wp:wrapNone/>
            <wp:docPr id="1" name="Рисунок 2" descr="муз_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_ли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426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50D05" w:rsidRDefault="00E50D05" w:rsidP="00B200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046151">
      <w:pPr>
        <w:pStyle w:val="a5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B200CD">
        <w:rPr>
          <w:rFonts w:ascii="Times New Roman" w:hAnsi="Times New Roman"/>
          <w:b/>
          <w:sz w:val="28"/>
          <w:szCs w:val="28"/>
        </w:rPr>
        <w:lastRenderedPageBreak/>
        <w:t>Пояснительная   записка</w:t>
      </w:r>
      <w:r w:rsidR="00311C85">
        <w:rPr>
          <w:rFonts w:ascii="Times New Roman" w:hAnsi="Times New Roman"/>
          <w:b/>
          <w:sz w:val="28"/>
          <w:szCs w:val="28"/>
        </w:rPr>
        <w:br/>
      </w:r>
    </w:p>
    <w:p w:rsidR="00B200CD" w:rsidRPr="00B200CD" w:rsidRDefault="00311C85" w:rsidP="0021131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B200CD">
        <w:rPr>
          <w:rFonts w:ascii="Times New Roman" w:hAnsi="Times New Roman"/>
          <w:sz w:val="28"/>
          <w:szCs w:val="28"/>
        </w:rPr>
        <w:t xml:space="preserve"> «Музыкальная литература»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7A7A34">
        <w:rPr>
          <w:rFonts w:ascii="Times New Roman" w:hAnsi="Times New Roman"/>
          <w:sz w:val="28"/>
          <w:szCs w:val="28"/>
        </w:rPr>
        <w:t xml:space="preserve">разработана и </w:t>
      </w:r>
      <w:r>
        <w:rPr>
          <w:rFonts w:ascii="Times New Roman" w:hAnsi="Times New Roman"/>
          <w:sz w:val="28"/>
          <w:szCs w:val="28"/>
        </w:rPr>
        <w:t xml:space="preserve">адаптирована </w:t>
      </w:r>
      <w:r w:rsidR="007A7A34">
        <w:rPr>
          <w:rFonts w:ascii="Times New Roman" w:hAnsi="Times New Roman"/>
          <w:sz w:val="28"/>
          <w:szCs w:val="28"/>
        </w:rPr>
        <w:t>на основе «Методики</w:t>
      </w:r>
      <w:r w:rsidR="007A7A34" w:rsidRPr="00B200CD">
        <w:rPr>
          <w:rFonts w:ascii="Times New Roman" w:hAnsi="Times New Roman"/>
          <w:sz w:val="28"/>
          <w:szCs w:val="28"/>
        </w:rPr>
        <w:t xml:space="preserve"> преподавания музыкальной  литературы в ДМШ»</w:t>
      </w:r>
      <w:r w:rsidR="007A7A34">
        <w:rPr>
          <w:rFonts w:ascii="Times New Roman" w:hAnsi="Times New Roman"/>
          <w:sz w:val="28"/>
          <w:szCs w:val="28"/>
        </w:rPr>
        <w:t xml:space="preserve"> </w:t>
      </w:r>
      <w:r w:rsidR="00D85137">
        <w:rPr>
          <w:rFonts w:ascii="Times New Roman" w:hAnsi="Times New Roman"/>
          <w:sz w:val="28"/>
          <w:szCs w:val="28"/>
        </w:rPr>
        <w:br/>
      </w:r>
      <w:r w:rsidR="007A7A34" w:rsidRPr="00B200CD">
        <w:rPr>
          <w:rFonts w:ascii="Times New Roman" w:hAnsi="Times New Roman"/>
          <w:sz w:val="28"/>
          <w:szCs w:val="28"/>
        </w:rPr>
        <w:t>А.</w:t>
      </w:r>
      <w:r w:rsidR="00D85137">
        <w:rPr>
          <w:rFonts w:ascii="Times New Roman" w:hAnsi="Times New Roman"/>
          <w:sz w:val="28"/>
          <w:szCs w:val="28"/>
        </w:rPr>
        <w:t xml:space="preserve"> </w:t>
      </w:r>
      <w:r w:rsidR="007A7A34" w:rsidRPr="00B200CD">
        <w:rPr>
          <w:rFonts w:ascii="Times New Roman" w:hAnsi="Times New Roman"/>
          <w:sz w:val="28"/>
          <w:szCs w:val="28"/>
        </w:rPr>
        <w:t>Лагутин</w:t>
      </w:r>
      <w:r w:rsidR="007A7A34">
        <w:rPr>
          <w:rFonts w:ascii="Times New Roman" w:hAnsi="Times New Roman"/>
          <w:sz w:val="28"/>
          <w:szCs w:val="28"/>
        </w:rPr>
        <w:t>а</w:t>
      </w:r>
      <w:r w:rsidR="000A47C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Её содержание  отвечает требованиям, предъявляемым к дополнительным учебным программам, </w:t>
      </w:r>
      <w:proofErr w:type="gramStart"/>
      <w:r>
        <w:rPr>
          <w:rFonts w:ascii="Times New Roman" w:hAnsi="Times New Roman"/>
          <w:sz w:val="28"/>
          <w:szCs w:val="28"/>
        </w:rPr>
        <w:t>реализуемых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учебной практике  современных ДМШ и ДШИ страны.</w:t>
      </w:r>
    </w:p>
    <w:p w:rsidR="00580EB4" w:rsidRDefault="00203713" w:rsidP="00B200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«</w:t>
      </w:r>
      <w:r w:rsidR="00B200CD" w:rsidRPr="00B200CD">
        <w:rPr>
          <w:rFonts w:ascii="Times New Roman" w:hAnsi="Times New Roman"/>
          <w:sz w:val="28"/>
          <w:szCs w:val="28"/>
        </w:rPr>
        <w:t xml:space="preserve">Музыкальная литература» в учебном плане занимает одно их важных мест и входит в число 4-х основных программ наряду с инструментом, сольфеджио и коллективным 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музицированием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>.</w:t>
      </w:r>
      <w:r w:rsidR="00B200CD">
        <w:rPr>
          <w:rFonts w:ascii="Times New Roman" w:hAnsi="Times New Roman"/>
          <w:sz w:val="28"/>
          <w:szCs w:val="28"/>
        </w:rPr>
        <w:t xml:space="preserve"> Он </w:t>
      </w:r>
      <w:r w:rsidR="00B200CD" w:rsidRPr="00B200CD">
        <w:rPr>
          <w:rFonts w:ascii="Times New Roman" w:hAnsi="Times New Roman"/>
          <w:sz w:val="28"/>
          <w:szCs w:val="28"/>
        </w:rPr>
        <w:t>знакомит учащихся с лучшими произведениями мировой музыкальной литературы, с биографическими сведениями о зарубежных и русских композиторах, с основными понятиями в области анализа музыкальных форм, стилевыми и жанровыми особенностями произведений.</w:t>
      </w:r>
      <w:r w:rsidR="00580EB4">
        <w:rPr>
          <w:rFonts w:ascii="Times New Roman" w:hAnsi="Times New Roman"/>
          <w:sz w:val="28"/>
          <w:szCs w:val="28"/>
        </w:rPr>
        <w:t xml:space="preserve"> </w:t>
      </w:r>
    </w:p>
    <w:p w:rsidR="00B200CD" w:rsidRPr="00B200CD" w:rsidRDefault="00580EB4" w:rsidP="00B200C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</w:t>
      </w:r>
      <w:r w:rsidR="00345D1C">
        <w:rPr>
          <w:rFonts w:ascii="Times New Roman" w:hAnsi="Times New Roman"/>
          <w:sz w:val="28"/>
          <w:szCs w:val="28"/>
        </w:rPr>
        <w:t>по</w:t>
      </w:r>
      <w:proofErr w:type="gramEnd"/>
      <w:r w:rsidR="00345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данному курсу учащиеся</w:t>
      </w:r>
      <w:r w:rsidR="00345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начинают проходить с </w:t>
      </w:r>
      <w:r w:rsidR="005C26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="00345D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5C2657">
        <w:rPr>
          <w:rFonts w:ascii="Times New Roman" w:hAnsi="Times New Roman"/>
          <w:sz w:val="28"/>
          <w:szCs w:val="28"/>
        </w:rPr>
        <w:br/>
        <w:t xml:space="preserve">с  первого по третий </w:t>
      </w:r>
      <w:r>
        <w:rPr>
          <w:rFonts w:ascii="Times New Roman" w:hAnsi="Times New Roman"/>
          <w:sz w:val="28"/>
          <w:szCs w:val="28"/>
        </w:rPr>
        <w:t xml:space="preserve">класс, согласно учебному </w:t>
      </w:r>
      <w:r w:rsidR="00345D1C">
        <w:rPr>
          <w:rFonts w:ascii="Times New Roman" w:hAnsi="Times New Roman"/>
          <w:sz w:val="28"/>
          <w:szCs w:val="28"/>
        </w:rPr>
        <w:t xml:space="preserve">плану, </w:t>
      </w:r>
      <w:r w:rsidR="005C2657">
        <w:rPr>
          <w:rFonts w:ascii="Times New Roman" w:hAnsi="Times New Roman"/>
          <w:sz w:val="28"/>
          <w:szCs w:val="28"/>
        </w:rPr>
        <w:t xml:space="preserve">им преподаётся предмет </w:t>
      </w:r>
      <w:r w:rsidR="00345D1C">
        <w:rPr>
          <w:rFonts w:ascii="Times New Roman" w:hAnsi="Times New Roman"/>
          <w:sz w:val="28"/>
          <w:szCs w:val="28"/>
        </w:rPr>
        <w:t xml:space="preserve">  </w:t>
      </w:r>
      <w:r w:rsidR="005C2657">
        <w:rPr>
          <w:rFonts w:ascii="Times New Roman" w:hAnsi="Times New Roman"/>
          <w:sz w:val="28"/>
          <w:szCs w:val="28"/>
        </w:rPr>
        <w:t>«</w:t>
      </w:r>
      <w:r w:rsidR="005C2657" w:rsidRPr="005C2657">
        <w:rPr>
          <w:rFonts w:ascii="Times New Roman" w:hAnsi="Times New Roman"/>
          <w:sz w:val="28"/>
          <w:szCs w:val="28"/>
        </w:rPr>
        <w:t>С</w:t>
      </w:r>
      <w:r w:rsidR="00345D1C" w:rsidRPr="005C2657">
        <w:rPr>
          <w:rFonts w:ascii="Times New Roman" w:hAnsi="Times New Roman"/>
          <w:sz w:val="28"/>
          <w:szCs w:val="28"/>
        </w:rPr>
        <w:t>лушание музыки</w:t>
      </w:r>
      <w:r w:rsidR="005C2657" w:rsidRPr="005C2657">
        <w:rPr>
          <w:rFonts w:ascii="Times New Roman" w:hAnsi="Times New Roman"/>
          <w:sz w:val="28"/>
          <w:szCs w:val="28"/>
        </w:rPr>
        <w:t>».</w:t>
      </w:r>
      <w:r w:rsidRPr="00345D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77279" w:rsidRPr="00277279" w:rsidRDefault="00B200CD" w:rsidP="00277279">
      <w:pPr>
        <w:pStyle w:val="a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03713">
        <w:rPr>
          <w:rFonts w:ascii="Times New Roman" w:hAnsi="Times New Roman"/>
          <w:b/>
          <w:sz w:val="28"/>
          <w:szCs w:val="28"/>
        </w:rPr>
        <w:t>Цель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="00203713">
        <w:rPr>
          <w:rFonts w:ascii="Times New Roman" w:hAnsi="Times New Roman"/>
          <w:sz w:val="28"/>
          <w:szCs w:val="28"/>
        </w:rPr>
        <w:t>программы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Pr="00277279">
        <w:rPr>
          <w:rFonts w:ascii="Times New Roman" w:hAnsi="Times New Roman"/>
          <w:sz w:val="28"/>
          <w:szCs w:val="28"/>
        </w:rPr>
        <w:t>–</w:t>
      </w:r>
      <w:r w:rsidR="00203713" w:rsidRPr="00277279">
        <w:rPr>
          <w:rFonts w:ascii="Times New Roman" w:hAnsi="Times New Roman"/>
          <w:sz w:val="28"/>
          <w:szCs w:val="28"/>
        </w:rPr>
        <w:t xml:space="preserve"> формирование музыкальной культуры обучающихся, </w:t>
      </w:r>
      <w:r w:rsidR="00277279" w:rsidRPr="00277279">
        <w:rPr>
          <w:rFonts w:ascii="Times New Roman" w:hAnsi="Times New Roman"/>
          <w:sz w:val="28"/>
          <w:szCs w:val="28"/>
        </w:rPr>
        <w:t xml:space="preserve">их потребности к познавательной деятельности, а также  расширение </w:t>
      </w:r>
      <w:r w:rsidR="00277279">
        <w:rPr>
          <w:rFonts w:ascii="Times New Roman" w:hAnsi="Times New Roman"/>
          <w:sz w:val="28"/>
          <w:szCs w:val="28"/>
        </w:rPr>
        <w:t xml:space="preserve">границ  их </w:t>
      </w:r>
      <w:r w:rsidR="00277279" w:rsidRPr="00277279">
        <w:rPr>
          <w:rFonts w:ascii="Times New Roman" w:hAnsi="Times New Roman"/>
          <w:sz w:val="28"/>
          <w:szCs w:val="28"/>
        </w:rPr>
        <w:t>кругозора.</w:t>
      </w:r>
    </w:p>
    <w:p w:rsidR="00B200CD" w:rsidRPr="00B90AA3" w:rsidRDefault="00B90AA3" w:rsidP="00203713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0AA3">
        <w:rPr>
          <w:rFonts w:ascii="Times New Roman" w:hAnsi="Times New Roman"/>
          <w:b/>
          <w:sz w:val="28"/>
          <w:szCs w:val="28"/>
        </w:rPr>
        <w:t>Задачи</w:t>
      </w:r>
      <w:r w:rsidR="00B200CD" w:rsidRPr="00B90AA3">
        <w:rPr>
          <w:rFonts w:ascii="Times New Roman" w:hAnsi="Times New Roman"/>
          <w:b/>
          <w:sz w:val="28"/>
          <w:szCs w:val="28"/>
        </w:rPr>
        <w:t>:</w:t>
      </w:r>
    </w:p>
    <w:p w:rsidR="00277279" w:rsidRDefault="00203713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слушательских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 w:rsidR="009F7ECD">
        <w:rPr>
          <w:rFonts w:ascii="Times New Roman" w:hAnsi="Times New Roman"/>
          <w:sz w:val="28"/>
          <w:szCs w:val="28"/>
        </w:rPr>
        <w:t xml:space="preserve"> </w:t>
      </w:r>
      <w:r w:rsidR="00B200CD" w:rsidRPr="00B200CD">
        <w:rPr>
          <w:rFonts w:ascii="Times New Roman" w:hAnsi="Times New Roman"/>
          <w:sz w:val="28"/>
          <w:szCs w:val="28"/>
        </w:rPr>
        <w:t>навыков</w:t>
      </w:r>
      <w:r w:rsidR="00B90AA3">
        <w:rPr>
          <w:rFonts w:ascii="Times New Roman" w:hAnsi="Times New Roman"/>
          <w:sz w:val="28"/>
          <w:szCs w:val="28"/>
        </w:rPr>
        <w:t xml:space="preserve"> учащихся</w:t>
      </w:r>
      <w:r w:rsidR="00277279">
        <w:rPr>
          <w:rFonts w:ascii="Times New Roman" w:hAnsi="Times New Roman"/>
          <w:sz w:val="28"/>
          <w:szCs w:val="28"/>
        </w:rPr>
        <w:t>;</w:t>
      </w:r>
    </w:p>
    <w:p w:rsidR="005176D4" w:rsidRDefault="005176D4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творчества выдающихся русских и зарубежных композиторов – классиков и современников</w:t>
      </w:r>
    </w:p>
    <w:p w:rsidR="00B200CD" w:rsidRPr="00B200CD" w:rsidRDefault="00203713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накопление слухового </w:t>
      </w:r>
      <w:r w:rsidR="00277279">
        <w:rPr>
          <w:rFonts w:ascii="Times New Roman" w:hAnsi="Times New Roman"/>
          <w:sz w:val="28"/>
          <w:szCs w:val="28"/>
        </w:rPr>
        <w:t xml:space="preserve">музыкального </w:t>
      </w:r>
      <w:r>
        <w:rPr>
          <w:rFonts w:ascii="Times New Roman" w:hAnsi="Times New Roman"/>
          <w:sz w:val="28"/>
          <w:szCs w:val="28"/>
        </w:rPr>
        <w:t>опыта</w:t>
      </w:r>
      <w:r w:rsidR="00277279">
        <w:rPr>
          <w:rFonts w:ascii="Times New Roman" w:hAnsi="Times New Roman"/>
          <w:sz w:val="28"/>
          <w:szCs w:val="28"/>
        </w:rPr>
        <w:t xml:space="preserve"> учащихся</w:t>
      </w:r>
      <w:r w:rsidR="00B200CD" w:rsidRPr="00B200CD">
        <w:rPr>
          <w:rFonts w:ascii="Times New Roman" w:hAnsi="Times New Roman"/>
          <w:sz w:val="28"/>
          <w:szCs w:val="28"/>
        </w:rPr>
        <w:t>;</w:t>
      </w:r>
    </w:p>
    <w:p w:rsidR="00B200CD" w:rsidRPr="00B200CD" w:rsidRDefault="00277279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наработка </w:t>
      </w:r>
      <w:r w:rsidR="00B200CD" w:rsidRPr="00B200CD">
        <w:rPr>
          <w:rFonts w:ascii="Times New Roman" w:hAnsi="Times New Roman"/>
          <w:sz w:val="28"/>
          <w:szCs w:val="28"/>
        </w:rPr>
        <w:t xml:space="preserve"> навыков анали</w:t>
      </w:r>
      <w:r>
        <w:rPr>
          <w:rFonts w:ascii="Times New Roman" w:hAnsi="Times New Roman"/>
          <w:sz w:val="28"/>
          <w:szCs w:val="28"/>
        </w:rPr>
        <w:t xml:space="preserve">за музыки и рассуждения </w:t>
      </w:r>
      <w:r w:rsidR="00203713">
        <w:rPr>
          <w:rFonts w:ascii="Times New Roman" w:hAnsi="Times New Roman"/>
          <w:sz w:val="28"/>
          <w:szCs w:val="28"/>
        </w:rPr>
        <w:t xml:space="preserve">о </w:t>
      </w:r>
      <w:r w:rsidR="0021131F">
        <w:rPr>
          <w:rFonts w:ascii="Times New Roman" w:hAnsi="Times New Roman"/>
          <w:sz w:val="28"/>
          <w:szCs w:val="28"/>
        </w:rPr>
        <w:t>ней</w:t>
      </w:r>
      <w:r w:rsidR="00B200CD" w:rsidRPr="00B200CD">
        <w:rPr>
          <w:rFonts w:ascii="Times New Roman" w:hAnsi="Times New Roman"/>
          <w:sz w:val="28"/>
          <w:szCs w:val="28"/>
        </w:rPr>
        <w:t>;</w:t>
      </w:r>
    </w:p>
    <w:p w:rsidR="00B200CD" w:rsidRDefault="00B200CD" w:rsidP="002037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снабжение учащихся знаниями из области теории, истории </w:t>
      </w:r>
      <w:r w:rsidR="005176D4">
        <w:rPr>
          <w:rFonts w:ascii="Times New Roman" w:hAnsi="Times New Roman"/>
          <w:sz w:val="28"/>
          <w:szCs w:val="28"/>
        </w:rPr>
        <w:t xml:space="preserve">музыки </w:t>
      </w:r>
      <w:r w:rsidRPr="00B200CD">
        <w:rPr>
          <w:rFonts w:ascii="Times New Roman" w:hAnsi="Times New Roman"/>
          <w:sz w:val="28"/>
          <w:szCs w:val="28"/>
        </w:rPr>
        <w:t>и музыкальной практики;</w:t>
      </w:r>
    </w:p>
    <w:p w:rsidR="00203713" w:rsidRDefault="00203713" w:rsidP="0020371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03713" w:rsidRDefault="00277279" w:rsidP="00DD587B">
      <w:pPr>
        <w:pStyle w:val="a5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урока в рамках программы </w:t>
      </w:r>
      <w:r w:rsidR="006F07DC">
        <w:rPr>
          <w:rFonts w:ascii="Times New Roman" w:hAnsi="Times New Roman"/>
          <w:sz w:val="28"/>
          <w:szCs w:val="28"/>
        </w:rPr>
        <w:t xml:space="preserve">«Музыкальная литература» </w:t>
      </w:r>
      <w:r>
        <w:rPr>
          <w:rFonts w:ascii="Times New Roman" w:hAnsi="Times New Roman"/>
          <w:sz w:val="28"/>
          <w:szCs w:val="28"/>
        </w:rPr>
        <w:t>– групповое занятие общей продолжительностью 1 час</w:t>
      </w:r>
      <w:r w:rsidR="004E00CB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>.</w:t>
      </w:r>
      <w:r w:rsidR="00DD587B">
        <w:rPr>
          <w:rFonts w:ascii="Times New Roman" w:hAnsi="Times New Roman"/>
          <w:sz w:val="28"/>
          <w:szCs w:val="28"/>
        </w:rPr>
        <w:br/>
      </w:r>
    </w:p>
    <w:p w:rsidR="00B200CD" w:rsidRPr="00B200CD" w:rsidRDefault="00277279" w:rsidP="0027727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урока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 w:rsidR="006F07DC">
        <w:rPr>
          <w:rFonts w:ascii="Times New Roman" w:hAnsi="Times New Roman"/>
          <w:sz w:val="28"/>
          <w:szCs w:val="28"/>
        </w:rPr>
        <w:t xml:space="preserve">учащимся  предлагаются  </w:t>
      </w:r>
      <w:r w:rsidR="00B200CD" w:rsidRPr="00B200CD">
        <w:rPr>
          <w:rFonts w:ascii="Times New Roman" w:hAnsi="Times New Roman"/>
          <w:sz w:val="28"/>
          <w:szCs w:val="28"/>
        </w:rPr>
        <w:t>следующие формы работы:</w:t>
      </w:r>
    </w:p>
    <w:p w:rsidR="00B200CD" w:rsidRPr="00B200CD" w:rsidRDefault="00B200CD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прослушивание музыки;</w:t>
      </w:r>
    </w:p>
    <w:p w:rsidR="00580EB4" w:rsidRPr="00B200CD" w:rsidRDefault="00580EB4" w:rsidP="00580EB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 содержанием</w:t>
      </w:r>
      <w:r w:rsidR="005416DE">
        <w:rPr>
          <w:rFonts w:ascii="Times New Roman" w:hAnsi="Times New Roman"/>
          <w:sz w:val="28"/>
          <w:szCs w:val="28"/>
        </w:rPr>
        <w:t xml:space="preserve"> произведений, их жанровыми</w:t>
      </w:r>
      <w:r w:rsidRPr="00B200CD">
        <w:rPr>
          <w:rFonts w:ascii="Times New Roman" w:hAnsi="Times New Roman"/>
          <w:sz w:val="28"/>
          <w:szCs w:val="28"/>
        </w:rPr>
        <w:t xml:space="preserve"> особенност</w:t>
      </w:r>
      <w:r w:rsidR="005416DE">
        <w:rPr>
          <w:rFonts w:ascii="Times New Roman" w:hAnsi="Times New Roman"/>
          <w:sz w:val="28"/>
          <w:szCs w:val="28"/>
        </w:rPr>
        <w:t>ями</w:t>
      </w:r>
      <w:r w:rsidRPr="00B200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структуры и выразительных средств;</w:t>
      </w:r>
    </w:p>
    <w:p w:rsidR="00B200CD" w:rsidRPr="00580EB4" w:rsidRDefault="00580EB4" w:rsidP="00580EB4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80EB4">
        <w:rPr>
          <w:rFonts w:ascii="Times New Roman" w:hAnsi="Times New Roman"/>
          <w:sz w:val="28"/>
          <w:szCs w:val="28"/>
        </w:rPr>
        <w:t>знакомство с нотным текстом изучаемого музыкального произведения и его теоретический разбор;</w:t>
      </w:r>
    </w:p>
    <w:p w:rsidR="00B200CD" w:rsidRPr="007A7A34" w:rsidRDefault="00580EB4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A7A34">
        <w:rPr>
          <w:rFonts w:ascii="Times New Roman" w:hAnsi="Times New Roman"/>
          <w:sz w:val="28"/>
          <w:szCs w:val="28"/>
        </w:rPr>
        <w:t>о</w:t>
      </w:r>
      <w:r w:rsidR="00B200CD" w:rsidRPr="007A7A34">
        <w:rPr>
          <w:rFonts w:ascii="Times New Roman" w:hAnsi="Times New Roman"/>
          <w:sz w:val="28"/>
          <w:szCs w:val="28"/>
        </w:rPr>
        <w:t xml:space="preserve">своение </w:t>
      </w:r>
      <w:r w:rsidRPr="007A7A34">
        <w:rPr>
          <w:rFonts w:ascii="Times New Roman" w:hAnsi="Times New Roman"/>
          <w:sz w:val="28"/>
          <w:szCs w:val="28"/>
        </w:rPr>
        <w:t xml:space="preserve"> </w:t>
      </w:r>
      <w:r w:rsidR="007A7A34">
        <w:rPr>
          <w:rFonts w:ascii="Times New Roman" w:hAnsi="Times New Roman"/>
          <w:sz w:val="28"/>
          <w:szCs w:val="28"/>
        </w:rPr>
        <w:t xml:space="preserve">значений </w:t>
      </w:r>
      <w:r w:rsidR="007A7A34" w:rsidRPr="007A7A34">
        <w:rPr>
          <w:rFonts w:ascii="Times New Roman" w:hAnsi="Times New Roman"/>
          <w:sz w:val="28"/>
          <w:szCs w:val="28"/>
        </w:rPr>
        <w:t xml:space="preserve">новых </w:t>
      </w:r>
      <w:r w:rsidR="00B200CD" w:rsidRPr="007A7A34">
        <w:rPr>
          <w:rFonts w:ascii="Times New Roman" w:hAnsi="Times New Roman"/>
          <w:sz w:val="28"/>
          <w:szCs w:val="28"/>
        </w:rPr>
        <w:t>терминов и понятий</w:t>
      </w:r>
      <w:r w:rsidR="006F07DC" w:rsidRPr="007A7A34">
        <w:rPr>
          <w:rFonts w:ascii="Times New Roman" w:hAnsi="Times New Roman"/>
          <w:sz w:val="28"/>
          <w:szCs w:val="28"/>
        </w:rPr>
        <w:t xml:space="preserve"> (в форме устного или письменного опроса)</w:t>
      </w:r>
      <w:r w:rsidR="00B200CD" w:rsidRPr="007A7A34">
        <w:rPr>
          <w:rFonts w:ascii="Times New Roman" w:hAnsi="Times New Roman"/>
          <w:sz w:val="28"/>
          <w:szCs w:val="28"/>
        </w:rPr>
        <w:t>;</w:t>
      </w:r>
    </w:p>
    <w:p w:rsidR="00B200CD" w:rsidRPr="00B200CD" w:rsidRDefault="006F07DC" w:rsidP="006F07DC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рассказа </w:t>
      </w:r>
      <w:r w:rsidR="00B200CD" w:rsidRPr="00B200CD">
        <w:rPr>
          <w:rFonts w:ascii="Times New Roman" w:hAnsi="Times New Roman"/>
          <w:sz w:val="28"/>
          <w:szCs w:val="28"/>
        </w:rPr>
        <w:t xml:space="preserve"> о создании и и</w:t>
      </w:r>
      <w:r>
        <w:rPr>
          <w:rFonts w:ascii="Times New Roman" w:hAnsi="Times New Roman"/>
          <w:sz w:val="28"/>
          <w:szCs w:val="28"/>
        </w:rPr>
        <w:t xml:space="preserve">сполнении музыкальных сочинений 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 </w:t>
      </w:r>
      <w:r w:rsidR="00B200CD" w:rsidRPr="00B200CD">
        <w:rPr>
          <w:rFonts w:ascii="Times New Roman" w:hAnsi="Times New Roman"/>
          <w:sz w:val="28"/>
          <w:szCs w:val="28"/>
        </w:rPr>
        <w:t>их авторов;</w:t>
      </w:r>
    </w:p>
    <w:p w:rsidR="00B200CD" w:rsidRPr="00B200CD" w:rsidRDefault="00B200CD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6F07DC">
        <w:rPr>
          <w:rFonts w:ascii="Times New Roman" w:hAnsi="Times New Roman"/>
          <w:sz w:val="28"/>
          <w:szCs w:val="28"/>
        </w:rPr>
        <w:t>с</w:t>
      </w:r>
      <w:r w:rsidRPr="00B200CD">
        <w:rPr>
          <w:rFonts w:ascii="Times New Roman" w:hAnsi="Times New Roman"/>
          <w:sz w:val="28"/>
          <w:szCs w:val="28"/>
        </w:rPr>
        <w:t xml:space="preserve"> текстом учебника;</w:t>
      </w:r>
    </w:p>
    <w:p w:rsidR="00B200CD" w:rsidRPr="00B200CD" w:rsidRDefault="006F07DC" w:rsidP="006F07D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викторина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Default="00B200CD" w:rsidP="006F07D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lastRenderedPageBreak/>
        <w:t>Важным элементом учебного процесса является систематический контроль успеваемости учащихся. Основная его форма на уроках музыкальной литературы в течение учебного года – это поурочн</w:t>
      </w:r>
      <w:r w:rsidR="006F07DC">
        <w:rPr>
          <w:rFonts w:ascii="Times New Roman" w:hAnsi="Times New Roman"/>
          <w:sz w:val="28"/>
          <w:szCs w:val="28"/>
        </w:rPr>
        <w:t>ый устный опрос в индивидуальном</w:t>
      </w:r>
      <w:r w:rsidRPr="00B200CD">
        <w:rPr>
          <w:rFonts w:ascii="Times New Roman" w:hAnsi="Times New Roman"/>
          <w:sz w:val="28"/>
          <w:szCs w:val="28"/>
        </w:rPr>
        <w:t xml:space="preserve"> и</w:t>
      </w:r>
      <w:r w:rsidR="006F07DC">
        <w:rPr>
          <w:rFonts w:ascii="Times New Roman" w:hAnsi="Times New Roman"/>
          <w:sz w:val="28"/>
          <w:szCs w:val="28"/>
        </w:rPr>
        <w:t>ли фронтальном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="006F07DC">
        <w:rPr>
          <w:rFonts w:ascii="Times New Roman" w:hAnsi="Times New Roman"/>
          <w:sz w:val="28"/>
          <w:szCs w:val="28"/>
        </w:rPr>
        <w:t>вариантах</w:t>
      </w:r>
      <w:r w:rsidRPr="00B200CD">
        <w:rPr>
          <w:rFonts w:ascii="Times New Roman" w:hAnsi="Times New Roman"/>
          <w:sz w:val="28"/>
          <w:szCs w:val="28"/>
        </w:rPr>
        <w:t>. Дополнительно, в конце каждой четверти предполагается проведение контрольных уроков, обобщающих знания определенных разделов программы. Ведущими принципами проведения и организации всех видов контроля успеваемости являются систематичность и учет индивидуальных особенностей обучаемого.</w:t>
      </w:r>
    </w:p>
    <w:p w:rsidR="007A7A34" w:rsidRDefault="007A7A34" w:rsidP="006F07D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0CD" w:rsidRDefault="00B200CD" w:rsidP="00B200C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E90D5D">
        <w:rPr>
          <w:rFonts w:ascii="Times New Roman" w:hAnsi="Times New Roman"/>
          <w:b/>
          <w:sz w:val="28"/>
          <w:szCs w:val="28"/>
        </w:rPr>
        <w:t>Ожидаемы</w:t>
      </w:r>
      <w:r w:rsidR="00E90D5D">
        <w:rPr>
          <w:rFonts w:ascii="Times New Roman" w:hAnsi="Times New Roman"/>
          <w:b/>
          <w:sz w:val="28"/>
          <w:szCs w:val="28"/>
        </w:rPr>
        <w:t xml:space="preserve">е результаты и способы </w:t>
      </w:r>
      <w:r w:rsidR="00BE4A19">
        <w:rPr>
          <w:rFonts w:ascii="Times New Roman" w:hAnsi="Times New Roman"/>
          <w:b/>
          <w:sz w:val="28"/>
          <w:szCs w:val="28"/>
        </w:rPr>
        <w:t xml:space="preserve">их </w:t>
      </w:r>
      <w:r w:rsidR="00E90D5D">
        <w:rPr>
          <w:rFonts w:ascii="Times New Roman" w:hAnsi="Times New Roman"/>
          <w:b/>
          <w:sz w:val="28"/>
          <w:szCs w:val="28"/>
        </w:rPr>
        <w:t>проверки</w:t>
      </w:r>
      <w:r w:rsidR="000179DB">
        <w:rPr>
          <w:rFonts w:ascii="Times New Roman" w:hAnsi="Times New Roman"/>
          <w:b/>
          <w:sz w:val="28"/>
          <w:szCs w:val="28"/>
        </w:rPr>
        <w:t>:</w:t>
      </w:r>
    </w:p>
    <w:p w:rsidR="00E90D5D" w:rsidRPr="00046151" w:rsidRDefault="00E90D5D" w:rsidP="00B200CD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E90D5D" w:rsidRPr="00046151" w:rsidRDefault="00E90D5D" w:rsidP="00E90D5D">
      <w:pPr>
        <w:pStyle w:val="a5"/>
        <w:jc w:val="center"/>
        <w:rPr>
          <w:rFonts w:ascii="Times New Roman" w:hAnsi="Times New Roman"/>
          <w:sz w:val="16"/>
          <w:szCs w:val="16"/>
          <w:u w:val="single"/>
        </w:rPr>
      </w:pPr>
      <w:r w:rsidRPr="00BE4A19">
        <w:rPr>
          <w:rFonts w:ascii="Times New Roman" w:hAnsi="Times New Roman"/>
          <w:sz w:val="28"/>
          <w:szCs w:val="28"/>
          <w:u w:val="single"/>
        </w:rPr>
        <w:t>Итоговый контроль успеваемости</w:t>
      </w:r>
      <w:r w:rsidRPr="00BE4A19">
        <w:rPr>
          <w:rFonts w:ascii="Times New Roman" w:hAnsi="Times New Roman"/>
          <w:sz w:val="28"/>
          <w:szCs w:val="28"/>
          <w:u w:val="single"/>
        </w:rPr>
        <w:br/>
      </w:r>
    </w:p>
    <w:p w:rsidR="00B200CD" w:rsidRPr="00B200CD" w:rsidRDefault="00B200CD" w:rsidP="00E90D5D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По окончании курса обучения учащиеся </w:t>
      </w:r>
      <w:r w:rsidR="00E90D5D">
        <w:rPr>
          <w:rFonts w:ascii="Times New Roman" w:hAnsi="Times New Roman"/>
          <w:sz w:val="28"/>
          <w:szCs w:val="28"/>
        </w:rPr>
        <w:t xml:space="preserve">сдают зачёт, на котором </w:t>
      </w:r>
      <w:r w:rsidR="00F547A3">
        <w:rPr>
          <w:rFonts w:ascii="Times New Roman" w:hAnsi="Times New Roman"/>
          <w:sz w:val="28"/>
          <w:szCs w:val="28"/>
        </w:rPr>
        <w:t xml:space="preserve">они </w:t>
      </w:r>
      <w:r w:rsidRPr="00B200CD">
        <w:rPr>
          <w:rFonts w:ascii="Times New Roman" w:hAnsi="Times New Roman"/>
          <w:sz w:val="28"/>
          <w:szCs w:val="28"/>
        </w:rPr>
        <w:t>должны</w:t>
      </w:r>
      <w:r w:rsidR="00E90D5D">
        <w:rPr>
          <w:rFonts w:ascii="Times New Roman" w:hAnsi="Times New Roman"/>
          <w:sz w:val="28"/>
          <w:szCs w:val="28"/>
        </w:rPr>
        <w:t xml:space="preserve">  продемонстрировать</w:t>
      </w:r>
      <w:r w:rsidRPr="00B200CD">
        <w:rPr>
          <w:rFonts w:ascii="Times New Roman" w:hAnsi="Times New Roman"/>
          <w:sz w:val="28"/>
          <w:szCs w:val="28"/>
        </w:rPr>
        <w:t>:</w:t>
      </w:r>
    </w:p>
    <w:p w:rsidR="00B200CD" w:rsidRPr="00B200CD" w:rsidRDefault="00E90D5D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основных фактов </w:t>
      </w:r>
      <w:r w:rsidR="00B200CD" w:rsidRPr="00B200CD">
        <w:rPr>
          <w:rFonts w:ascii="Times New Roman" w:hAnsi="Times New Roman"/>
          <w:sz w:val="28"/>
          <w:szCs w:val="28"/>
        </w:rPr>
        <w:t xml:space="preserve"> биографий изучаемых композиторов;</w:t>
      </w:r>
    </w:p>
    <w:p w:rsidR="00B200CD" w:rsidRPr="00B200CD" w:rsidRDefault="00B200CD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свободно</w:t>
      </w:r>
      <w:r w:rsidR="002D0FD5">
        <w:rPr>
          <w:rFonts w:ascii="Times New Roman" w:hAnsi="Times New Roman"/>
          <w:sz w:val="28"/>
          <w:szCs w:val="28"/>
        </w:rPr>
        <w:t>е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="002D0FD5">
        <w:rPr>
          <w:rFonts w:ascii="Times New Roman" w:hAnsi="Times New Roman"/>
          <w:sz w:val="28"/>
          <w:szCs w:val="28"/>
        </w:rPr>
        <w:t>владение музыкальн</w:t>
      </w:r>
      <w:r w:rsidR="0021131F">
        <w:rPr>
          <w:rFonts w:ascii="Times New Roman" w:hAnsi="Times New Roman"/>
          <w:sz w:val="28"/>
          <w:szCs w:val="28"/>
        </w:rPr>
        <w:t>ым</w:t>
      </w:r>
      <w:r w:rsidR="002D0FD5">
        <w:rPr>
          <w:rFonts w:ascii="Times New Roman" w:hAnsi="Times New Roman"/>
          <w:sz w:val="28"/>
          <w:szCs w:val="28"/>
        </w:rPr>
        <w:t xml:space="preserve">  материал</w:t>
      </w:r>
      <w:r w:rsidR="0021131F">
        <w:rPr>
          <w:rFonts w:ascii="Times New Roman" w:hAnsi="Times New Roman"/>
          <w:sz w:val="28"/>
          <w:szCs w:val="28"/>
        </w:rPr>
        <w:t>ом</w:t>
      </w:r>
      <w:r w:rsidR="002D0FD5">
        <w:rPr>
          <w:rFonts w:ascii="Times New Roman" w:hAnsi="Times New Roman"/>
          <w:sz w:val="28"/>
          <w:szCs w:val="28"/>
        </w:rPr>
        <w:t xml:space="preserve"> (в рамках</w:t>
      </w:r>
      <w:r w:rsidRPr="00B200CD">
        <w:rPr>
          <w:rFonts w:ascii="Times New Roman" w:hAnsi="Times New Roman"/>
          <w:sz w:val="28"/>
          <w:szCs w:val="28"/>
        </w:rPr>
        <w:t xml:space="preserve"> пройденных тем</w:t>
      </w:r>
      <w:r w:rsidR="002D0FD5">
        <w:rPr>
          <w:rFonts w:ascii="Times New Roman" w:hAnsi="Times New Roman"/>
          <w:sz w:val="28"/>
          <w:szCs w:val="28"/>
        </w:rPr>
        <w:t>)</w:t>
      </w:r>
      <w:r w:rsidRPr="00B200CD">
        <w:rPr>
          <w:rFonts w:ascii="Times New Roman" w:hAnsi="Times New Roman"/>
          <w:sz w:val="28"/>
          <w:szCs w:val="28"/>
        </w:rPr>
        <w:t xml:space="preserve">; </w:t>
      </w:r>
    </w:p>
    <w:p w:rsidR="00B200CD" w:rsidRPr="00B200CD" w:rsidRDefault="002D0FD5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</w:t>
      </w:r>
      <w:r w:rsidR="00B200CD" w:rsidRPr="00B200CD">
        <w:rPr>
          <w:rFonts w:ascii="Times New Roman" w:hAnsi="Times New Roman"/>
          <w:sz w:val="28"/>
          <w:szCs w:val="28"/>
        </w:rPr>
        <w:t xml:space="preserve"> навыками целостного анализа музыкальных произведений;</w:t>
      </w:r>
    </w:p>
    <w:p w:rsidR="00B200CD" w:rsidRPr="00B200CD" w:rsidRDefault="002D0FD5" w:rsidP="00E90D5D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стиля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r w:rsidR="00E90D5D">
        <w:rPr>
          <w:rFonts w:ascii="Times New Roman" w:hAnsi="Times New Roman"/>
          <w:sz w:val="28"/>
          <w:szCs w:val="28"/>
        </w:rPr>
        <w:t xml:space="preserve">различных музыкальных направлений и творчества  </w:t>
      </w:r>
      <w:r w:rsidR="00B200CD" w:rsidRPr="00B200CD">
        <w:rPr>
          <w:rFonts w:ascii="Times New Roman" w:hAnsi="Times New Roman"/>
          <w:sz w:val="28"/>
          <w:szCs w:val="28"/>
        </w:rPr>
        <w:t>композиторов</w:t>
      </w:r>
      <w:r w:rsidR="00E90D5D">
        <w:rPr>
          <w:rFonts w:ascii="Times New Roman" w:hAnsi="Times New Roman"/>
          <w:sz w:val="28"/>
          <w:szCs w:val="28"/>
        </w:rPr>
        <w:t xml:space="preserve"> разных эпох</w:t>
      </w:r>
      <w:r w:rsidR="00B200CD" w:rsidRPr="00B200CD">
        <w:rPr>
          <w:rFonts w:ascii="Times New Roman" w:hAnsi="Times New Roman"/>
          <w:sz w:val="28"/>
          <w:szCs w:val="28"/>
        </w:rPr>
        <w:t>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7A7A34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В последнее время в связи с новыми процессами, происходящими в системе образования в целом, созрела необходимость пересмотра методов и отношения к предмету «Музыкальная литература». Идет активный поиск, поощряется свобода творчества, инициативность педагогов, приветствуются новые методики. Многие преподаватели сталкиваются с тем,  что традиционные формы, методы и средства организации учебного процесса не отвечают современным требованиям в связи с инн</w:t>
      </w:r>
      <w:r w:rsidR="00E90D5D">
        <w:rPr>
          <w:rFonts w:ascii="Times New Roman" w:hAnsi="Times New Roman"/>
          <w:sz w:val="28"/>
          <w:szCs w:val="28"/>
        </w:rPr>
        <w:t>овациями в процесс обучения. П</w:t>
      </w:r>
      <w:r w:rsidRPr="00B200CD">
        <w:rPr>
          <w:rFonts w:ascii="Times New Roman" w:hAnsi="Times New Roman"/>
          <w:sz w:val="28"/>
          <w:szCs w:val="28"/>
        </w:rPr>
        <w:t>оявилась возможность использовать диски с записями опер, балетов, различных просв</w:t>
      </w:r>
      <w:r w:rsidR="00E90D5D">
        <w:rPr>
          <w:rFonts w:ascii="Times New Roman" w:hAnsi="Times New Roman"/>
          <w:sz w:val="28"/>
          <w:szCs w:val="28"/>
        </w:rPr>
        <w:t>етительских музыкальных передач;</w:t>
      </w:r>
      <w:r w:rsidRPr="00B200CD">
        <w:rPr>
          <w:rFonts w:ascii="Times New Roman" w:hAnsi="Times New Roman"/>
          <w:sz w:val="28"/>
          <w:szCs w:val="28"/>
        </w:rPr>
        <w:t xml:space="preserve"> использование в работе компьютера позволяет по-новому обеспечить процесс комплектации </w:t>
      </w:r>
      <w:r w:rsidR="00E90D5D">
        <w:rPr>
          <w:rFonts w:ascii="Times New Roman" w:hAnsi="Times New Roman"/>
          <w:sz w:val="28"/>
          <w:szCs w:val="28"/>
        </w:rPr>
        <w:t xml:space="preserve">учебного материала </w:t>
      </w:r>
      <w:r w:rsidRPr="00B200CD">
        <w:rPr>
          <w:rFonts w:ascii="Times New Roman" w:hAnsi="Times New Roman"/>
          <w:sz w:val="28"/>
          <w:szCs w:val="28"/>
        </w:rPr>
        <w:t>в работе с учениками.</w:t>
      </w:r>
      <w:r w:rsidR="00E90D5D">
        <w:rPr>
          <w:rFonts w:ascii="Times New Roman" w:hAnsi="Times New Roman"/>
          <w:sz w:val="28"/>
          <w:szCs w:val="28"/>
        </w:rPr>
        <w:t xml:space="preserve"> Всё это активно применяется в работе преподавателей  ДМШ №3, в </w:t>
      </w:r>
      <w:proofErr w:type="gramStart"/>
      <w:r w:rsidR="00E90D5D">
        <w:rPr>
          <w:rFonts w:ascii="Times New Roman" w:hAnsi="Times New Roman"/>
          <w:sz w:val="28"/>
          <w:szCs w:val="28"/>
        </w:rPr>
        <w:t>связи</w:t>
      </w:r>
      <w:proofErr w:type="gramEnd"/>
      <w:r w:rsidR="00E90D5D">
        <w:rPr>
          <w:rFonts w:ascii="Times New Roman" w:hAnsi="Times New Roman"/>
          <w:sz w:val="28"/>
          <w:szCs w:val="28"/>
        </w:rPr>
        <w:t xml:space="preserve"> с чем одной из форм итогового контрольного урока  было утверждено </w:t>
      </w:r>
      <w:r w:rsidR="00DD587B">
        <w:rPr>
          <w:rFonts w:ascii="Times New Roman" w:hAnsi="Times New Roman"/>
          <w:sz w:val="28"/>
          <w:szCs w:val="28"/>
        </w:rPr>
        <w:t xml:space="preserve">представление учащимся </w:t>
      </w:r>
      <w:proofErr w:type="spellStart"/>
      <w:r w:rsidR="00DD587B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="00DD587B">
        <w:rPr>
          <w:rFonts w:ascii="Times New Roman" w:hAnsi="Times New Roman"/>
          <w:sz w:val="28"/>
          <w:szCs w:val="28"/>
        </w:rPr>
        <w:t xml:space="preserve"> презентации по заранее согласованной с преподавателем теме, содержащей не менее 20  слайдов. </w:t>
      </w:r>
      <w:r w:rsidRPr="00B200CD">
        <w:rPr>
          <w:rFonts w:ascii="Times New Roman" w:hAnsi="Times New Roman"/>
          <w:sz w:val="28"/>
          <w:szCs w:val="28"/>
        </w:rPr>
        <w:t xml:space="preserve">Все вышеперечисленное помогает изменить не только концепцию предмета «Музыкальная литература», но </w:t>
      </w:r>
      <w:r w:rsidR="0021131F">
        <w:rPr>
          <w:rFonts w:ascii="Times New Roman" w:hAnsi="Times New Roman"/>
          <w:sz w:val="28"/>
          <w:szCs w:val="28"/>
        </w:rPr>
        <w:t xml:space="preserve">и </w:t>
      </w:r>
      <w:r w:rsidRPr="00B200CD">
        <w:rPr>
          <w:rFonts w:ascii="Times New Roman" w:hAnsi="Times New Roman"/>
          <w:sz w:val="28"/>
          <w:szCs w:val="28"/>
        </w:rPr>
        <w:t xml:space="preserve">позволяет по-иному скомпоновать курс, не изменяя его программы в целом. </w:t>
      </w:r>
    </w:p>
    <w:p w:rsidR="00B200CD" w:rsidRPr="00046151" w:rsidRDefault="00B200CD" w:rsidP="00B200CD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B200CD" w:rsidRPr="00BE4A19" w:rsidRDefault="00E90D5D" w:rsidP="00E90D5D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BE4A19">
        <w:rPr>
          <w:rFonts w:ascii="Times New Roman" w:hAnsi="Times New Roman"/>
          <w:sz w:val="28"/>
          <w:szCs w:val="28"/>
          <w:u w:val="single"/>
        </w:rPr>
        <w:t>Промежуточный контроль успеваемости</w:t>
      </w:r>
    </w:p>
    <w:p w:rsidR="00B200CD" w:rsidRPr="00046151" w:rsidRDefault="00B200CD" w:rsidP="00B200CD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кажд</w:t>
      </w:r>
      <w:r w:rsidR="00363A5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3A5C">
        <w:rPr>
          <w:rFonts w:ascii="Times New Roman" w:hAnsi="Times New Roman"/>
          <w:sz w:val="28"/>
          <w:szCs w:val="28"/>
        </w:rPr>
        <w:t>четверти</w:t>
      </w:r>
      <w:r>
        <w:rPr>
          <w:rFonts w:ascii="Times New Roman" w:hAnsi="Times New Roman"/>
          <w:sz w:val="28"/>
          <w:szCs w:val="28"/>
        </w:rPr>
        <w:t xml:space="preserve">, в каждом классе, проводится контрольный урок, на котором учащиеся демонстрируют </w:t>
      </w:r>
      <w:r w:rsidR="009F7ECD">
        <w:rPr>
          <w:rFonts w:ascii="Times New Roman" w:hAnsi="Times New Roman"/>
          <w:sz w:val="28"/>
          <w:szCs w:val="28"/>
        </w:rPr>
        <w:t xml:space="preserve">степень усвоения учебного материала. </w:t>
      </w:r>
      <w:r w:rsidR="00763FC8">
        <w:rPr>
          <w:rFonts w:ascii="Times New Roman" w:hAnsi="Times New Roman"/>
          <w:sz w:val="28"/>
          <w:szCs w:val="28"/>
        </w:rPr>
        <w:t xml:space="preserve">В ход проведения </w:t>
      </w:r>
      <w:r w:rsidR="009F7ECD">
        <w:rPr>
          <w:rFonts w:ascii="Times New Roman" w:hAnsi="Times New Roman"/>
          <w:sz w:val="28"/>
          <w:szCs w:val="28"/>
        </w:rPr>
        <w:t>контрольно</w:t>
      </w:r>
      <w:r w:rsidR="00763FC8">
        <w:rPr>
          <w:rFonts w:ascii="Times New Roman" w:hAnsi="Times New Roman"/>
          <w:sz w:val="28"/>
          <w:szCs w:val="28"/>
        </w:rPr>
        <w:t>го урока включаются следующие формы:</w:t>
      </w:r>
    </w:p>
    <w:p w:rsidR="00763FC8" w:rsidRDefault="00763FC8" w:rsidP="00763FC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викторина</w:t>
      </w:r>
      <w:r w:rsidR="0021131F">
        <w:rPr>
          <w:rFonts w:ascii="Times New Roman" w:hAnsi="Times New Roman"/>
          <w:sz w:val="28"/>
          <w:szCs w:val="28"/>
        </w:rPr>
        <w:t xml:space="preserve"> по окончании изучения учениками биографии и творчества композиторов</w:t>
      </w:r>
    </w:p>
    <w:p w:rsidR="00763FC8" w:rsidRDefault="00763FC8" w:rsidP="00763FC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Письменный или устный опрос по предложенным темам</w:t>
      </w:r>
    </w:p>
    <w:p w:rsidR="00763FC8" w:rsidRDefault="0021131F" w:rsidP="00763FC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старших классах -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763FC8">
        <w:rPr>
          <w:rFonts w:ascii="Times New Roman" w:hAnsi="Times New Roman"/>
          <w:sz w:val="28"/>
          <w:szCs w:val="28"/>
        </w:rPr>
        <w:t>ультимедийная</w:t>
      </w:r>
      <w:proofErr w:type="spellEnd"/>
      <w:r w:rsidR="00763FC8">
        <w:rPr>
          <w:rFonts w:ascii="Times New Roman" w:hAnsi="Times New Roman"/>
          <w:sz w:val="28"/>
          <w:szCs w:val="28"/>
        </w:rPr>
        <w:t xml:space="preserve"> презентация </w:t>
      </w:r>
      <w:r>
        <w:rPr>
          <w:rFonts w:ascii="Times New Roman" w:hAnsi="Times New Roman"/>
          <w:sz w:val="28"/>
          <w:szCs w:val="28"/>
        </w:rPr>
        <w:t xml:space="preserve">по желанию учащегося </w:t>
      </w:r>
      <w:r w:rsidR="00763FC8">
        <w:rPr>
          <w:rFonts w:ascii="Times New Roman" w:hAnsi="Times New Roman"/>
          <w:sz w:val="28"/>
          <w:szCs w:val="28"/>
        </w:rPr>
        <w:t>(</w:t>
      </w:r>
      <w:r w:rsidR="00580EB4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>тема должна быть заранее согласована</w:t>
      </w:r>
      <w:r w:rsidR="00763FC8">
        <w:rPr>
          <w:rFonts w:ascii="Times New Roman" w:hAnsi="Times New Roman"/>
          <w:sz w:val="28"/>
          <w:szCs w:val="28"/>
        </w:rPr>
        <w:t xml:space="preserve"> с преподавателем)</w:t>
      </w: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87B" w:rsidRDefault="009462CA" w:rsidP="00046151">
      <w:pPr>
        <w:pStyle w:val="a5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9462CA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F09E5" w:rsidRPr="00580EB4" w:rsidRDefault="009F09E5" w:rsidP="009F0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506"/>
        <w:gridCol w:w="7"/>
        <w:gridCol w:w="1134"/>
      </w:tblGrid>
      <w:tr w:rsidR="009F09E5" w:rsidRPr="00580EB4" w:rsidTr="002A58AE">
        <w:tc>
          <w:tcPr>
            <w:tcW w:w="9889" w:type="dxa"/>
            <w:gridSpan w:val="4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sz w:val="28"/>
                <w:szCs w:val="28"/>
              </w:rPr>
              <w:t>Первый    год     обучения</w:t>
            </w:r>
          </w:p>
        </w:tc>
      </w:tr>
      <w:tr w:rsidR="009F09E5" w:rsidRPr="00580EB4" w:rsidTr="002A58AE">
        <w:tc>
          <w:tcPr>
            <w:tcW w:w="9889" w:type="dxa"/>
            <w:gridSpan w:val="4"/>
          </w:tcPr>
          <w:p w:rsidR="009F09E5" w:rsidRPr="00580EB4" w:rsidRDefault="009F09E5" w:rsidP="009F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произведениями различных жанров и форм на примере народной, классической и современной музыки.</w:t>
            </w:r>
          </w:p>
        </w:tc>
      </w:tr>
      <w:tr w:rsidR="009F09E5" w:rsidRPr="00580EB4" w:rsidTr="002A58AE">
        <w:tc>
          <w:tcPr>
            <w:tcW w:w="9889" w:type="dxa"/>
            <w:gridSpan w:val="4"/>
          </w:tcPr>
          <w:p w:rsidR="009F09E5" w:rsidRPr="009F09E5" w:rsidRDefault="009F09E5" w:rsidP="009F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F09E5" w:rsidRPr="00580EB4" w:rsidTr="009F09E5">
        <w:trPr>
          <w:trHeight w:val="814"/>
        </w:trPr>
        <w:tc>
          <w:tcPr>
            <w:tcW w:w="8755" w:type="dxa"/>
            <w:gridSpan w:val="3"/>
          </w:tcPr>
          <w:p w:rsidR="009F09E5" w:rsidRPr="00580EB4" w:rsidRDefault="009F09E5" w:rsidP="009F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F09E5" w:rsidRPr="00580EB4" w:rsidTr="009F09E5">
        <w:tc>
          <w:tcPr>
            <w:tcW w:w="1242" w:type="dxa"/>
            <w:tcBorders>
              <w:bottom w:val="single" w:sz="4" w:space="0" w:color="auto"/>
            </w:tcBorders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Что такое музыка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музыки.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Музыкальные жанры: марш.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Танец в музыке.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Народная песня, песня и композитор.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викторина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2A58AE">
        <w:tc>
          <w:tcPr>
            <w:tcW w:w="8755" w:type="dxa"/>
            <w:gridSpan w:val="3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E5" w:rsidRPr="00580EB4" w:rsidTr="002A58AE">
        <w:tc>
          <w:tcPr>
            <w:tcW w:w="8755" w:type="dxa"/>
            <w:gridSpan w:val="3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музыкальными инструментами.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Клавишные инструменты: клавесин, орган, рояль.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Партитура симфонического оркестра.</w:t>
            </w:r>
          </w:p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И.Гайдн- основоположник состава симфонического оркестра.</w:t>
            </w:r>
          </w:p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Струнно-смычковая группа:  скрипка, альт. 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Струнно-смычковая группа:  виолончель, контрабас.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Деревянно-духовые инструменты.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Медно-духовые инструменты.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Ударные инструменты.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История развития оркестра.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Дирижер.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7513" w:type="dxa"/>
            <w:gridSpan w:val="2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Оркестр народных инструментов </w:t>
            </w:r>
            <w:r w:rsidRPr="002A58AE">
              <w:rPr>
                <w:rFonts w:ascii="Times New Roman" w:hAnsi="Times New Roman" w:cs="Times New Roman"/>
                <w:sz w:val="28"/>
                <w:szCs w:val="28"/>
              </w:rPr>
              <w:t>В.Андреева,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его роль в возрождении значения народных инструментов.</w:t>
            </w:r>
          </w:p>
        </w:tc>
        <w:tc>
          <w:tcPr>
            <w:tcW w:w="1134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2A58AE">
        <w:tc>
          <w:tcPr>
            <w:tcW w:w="9889" w:type="dxa"/>
            <w:gridSpan w:val="4"/>
          </w:tcPr>
          <w:p w:rsidR="009F09E5" w:rsidRPr="00580EB4" w:rsidRDefault="009F09E5" w:rsidP="009F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 ЧЕТВЕРТЬ</w:t>
            </w:r>
          </w:p>
        </w:tc>
      </w:tr>
      <w:tr w:rsidR="009F09E5" w:rsidRPr="00580EB4" w:rsidTr="002A58AE">
        <w:tc>
          <w:tcPr>
            <w:tcW w:w="9889" w:type="dxa"/>
            <w:gridSpan w:val="4"/>
          </w:tcPr>
          <w:p w:rsidR="009F09E5" w:rsidRPr="00580EB4" w:rsidRDefault="009F09E5" w:rsidP="009F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музыкальных произведений.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Одночастная форма.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форма.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Простая трехчастная форма.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Сложная трехчастная форма.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Рондо.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Вариации.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Сонатная форма. Экспозиция, разработка, реприза.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Сонатно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- симфонический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цикл.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2A58AE">
        <w:tc>
          <w:tcPr>
            <w:tcW w:w="9889" w:type="dxa"/>
            <w:gridSpan w:val="4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ЧЕТВЕРТЬ</w:t>
            </w:r>
          </w:p>
        </w:tc>
      </w:tr>
      <w:tr w:rsidR="009F09E5" w:rsidRPr="00580EB4" w:rsidTr="002A58AE">
        <w:tc>
          <w:tcPr>
            <w:tcW w:w="8748" w:type="dxa"/>
            <w:gridSpan w:val="2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Программная музыка.  Музыка и театр.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06" w:type="dxa"/>
          </w:tcPr>
          <w:p w:rsidR="009F09E5" w:rsidRPr="00580EB4" w:rsidRDefault="009F09E5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Э.Григ. «Пер  </w:t>
            </w:r>
            <w:proofErr w:type="spell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046151" w:rsidRDefault="00046151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06" w:type="dxa"/>
          </w:tcPr>
          <w:p w:rsidR="009F09E5" w:rsidRPr="00580EB4" w:rsidRDefault="009F09E5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Н.Сен-Санс.  «Карнавал животных».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06" w:type="dxa"/>
          </w:tcPr>
          <w:p w:rsidR="009F09E5" w:rsidRPr="00580EB4" w:rsidRDefault="009F09E5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М.Мусоргский.  «Картинки с выставки». 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046151" w:rsidRDefault="00046151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П.И.Чайковский  «Времена года».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 и театр.  Опера. Балет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06" w:type="dxa"/>
          </w:tcPr>
          <w:p w:rsidR="009F09E5" w:rsidRPr="00580EB4" w:rsidRDefault="009F09E5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09E5" w:rsidRPr="00580EB4" w:rsidTr="009F09E5">
        <w:tc>
          <w:tcPr>
            <w:tcW w:w="1242" w:type="dxa"/>
          </w:tcPr>
          <w:p w:rsidR="009F09E5" w:rsidRPr="00580EB4" w:rsidRDefault="009F09E5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6" w:type="dxa"/>
          </w:tcPr>
          <w:p w:rsidR="009F09E5" w:rsidRPr="0041702A" w:rsidRDefault="009F09E5" w:rsidP="002A5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02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9F09E5" w:rsidRPr="0041702A" w:rsidRDefault="009F09E5" w:rsidP="002A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70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46151" w:rsidRPr="004170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345D1C" w:rsidRPr="00580EB4" w:rsidTr="00345D1C">
        <w:trPr>
          <w:trHeight w:val="522"/>
        </w:trPr>
        <w:tc>
          <w:tcPr>
            <w:tcW w:w="9889" w:type="dxa"/>
            <w:gridSpan w:val="4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Второй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45D1C" w:rsidRPr="00580EB4" w:rsidTr="00345D1C">
        <w:tc>
          <w:tcPr>
            <w:tcW w:w="9889" w:type="dxa"/>
            <w:gridSpan w:val="4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</w:t>
            </w: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Классики    европейской    музыки</w:t>
            </w:r>
          </w:p>
        </w:tc>
      </w:tr>
      <w:tr w:rsidR="00345D1C" w:rsidRPr="00580EB4" w:rsidTr="00345D1C">
        <w:trPr>
          <w:trHeight w:val="70"/>
        </w:trPr>
        <w:tc>
          <w:tcPr>
            <w:tcW w:w="9889" w:type="dxa"/>
            <w:gridSpan w:val="4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345D1C" w:rsidRPr="00580EB4" w:rsidTr="009F09E5">
        <w:trPr>
          <w:trHeight w:val="738"/>
        </w:trPr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Название  темы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7A7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 эпохи барокко.   И.С.Бах.</w:t>
            </w:r>
            <w:r w:rsidR="009F09E5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изненный и творческий путь.  Особенности творчества.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rPr>
          <w:trHeight w:val="694"/>
        </w:trPr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И.С.Бах. Инвенции.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И.С.Бах.  «Французская сюита»  № 2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минор.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И.С.Бах. «Хорошо темперированный клавир».</w:t>
            </w:r>
          </w:p>
        </w:tc>
        <w:tc>
          <w:tcPr>
            <w:tcW w:w="1134" w:type="dxa"/>
          </w:tcPr>
          <w:p w:rsidR="00345D1C" w:rsidRPr="00680082" w:rsidRDefault="00680082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И.С.Бах. Произведения для органа.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урок,   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9F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Венский классицизм.  Жизненный и творческий путь И. Гайдна. Особенности творчества.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rPr>
          <w:trHeight w:val="591"/>
        </w:trPr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Сонатно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 симфонический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цикл.  И.Гайдн.     </w:t>
            </w:r>
            <w:r w:rsidR="009F09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Симфония  № 103 </w:t>
            </w:r>
            <w:r w:rsidR="009F09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Ми бемоль мажор</w:t>
            </w:r>
            <w:r w:rsidR="009F09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«С тремоло литавр»,         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11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части. </w:t>
            </w:r>
            <w:proofErr w:type="gramEnd"/>
          </w:p>
        </w:tc>
        <w:tc>
          <w:tcPr>
            <w:tcW w:w="1134" w:type="dxa"/>
          </w:tcPr>
          <w:p w:rsidR="00345D1C" w:rsidRPr="00580EB4" w:rsidRDefault="00345D1C" w:rsidP="009F0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033" w:rsidRPr="00580EB4" w:rsidTr="002A58AE">
        <w:trPr>
          <w:trHeight w:val="539"/>
        </w:trPr>
        <w:tc>
          <w:tcPr>
            <w:tcW w:w="9889" w:type="dxa"/>
            <w:gridSpan w:val="4"/>
          </w:tcPr>
          <w:p w:rsidR="00411033" w:rsidRPr="00580EB4" w:rsidRDefault="00411033" w:rsidP="00411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09E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И.Гайдн.  Соната 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411033" w:rsidRPr="004110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минор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№ 34,    Соната   Ре мажор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И.Гайдн.   Контрольный урок,   викторина.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r w:rsidR="00411033" w:rsidRPr="00411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Жизненный и творческий путь.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r w:rsidR="00411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Соната       № 11 Ля мажор,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r w:rsidR="00411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Симфония № 40 соль минор,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части.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r w:rsidR="0041103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Опера  «Свадьба Фигаро».  </w:t>
            </w:r>
          </w:p>
        </w:tc>
        <w:tc>
          <w:tcPr>
            <w:tcW w:w="1134" w:type="dxa"/>
          </w:tcPr>
          <w:p w:rsidR="00345D1C" w:rsidRPr="00680082" w:rsidRDefault="00680082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513" w:type="dxa"/>
            <w:gridSpan w:val="2"/>
          </w:tcPr>
          <w:p w:rsidR="007A7A34" w:rsidRPr="00580EB4" w:rsidRDefault="00345D1C" w:rsidP="005416DE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Л.В.Бетховен   Жизненный и творческий путь. Особенности творчества.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Л.В.Бетховен   Соната № 8 «Патетическая»,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10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части.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rPr>
          <w:trHeight w:val="269"/>
        </w:trPr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Л.В.Бетховен      Симфония № 5 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минор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11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части.   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Л.В.Бетховен      Увертюра «Эгмонт».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«Венские классики».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Ф.Шуберт          Эпоха романтизма.   </w:t>
            </w:r>
            <w:r w:rsidR="00411033" w:rsidRPr="000A47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FB585C">
        <w:trPr>
          <w:trHeight w:val="854"/>
        </w:trPr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1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Ф.Шуберт   Песни. Вокальный цикл «Прекрасная </w:t>
            </w:r>
            <w:r w:rsidR="0041103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ельничиха».   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Ф.Шуберт   Симфония № 8    «Неоконченная», 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часть.                       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rPr>
          <w:trHeight w:val="234"/>
        </w:trPr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FB58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IV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Ф.Шопен    Жизненный и творческий путь.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Ф.Шопен   Мазурки, полонезы, вальсы.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Ф.Шопен   Прелюдии, этюды.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Ф.Шопен   Ноктюрны.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Ф.Шопен  Контрольные уроки, викторины.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41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Ф.Мендельсон  Жизненный и творческий путь.</w:t>
            </w:r>
            <w:r w:rsidR="00FB585C" w:rsidRPr="00FB58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Песни без слов. Концерт</w:t>
            </w:r>
            <w:r w:rsidR="00FB585C" w:rsidRPr="00FB5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для  скрипки с оркестром </w:t>
            </w:r>
            <w:r w:rsidR="0041702A" w:rsidRPr="004170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85C" w:rsidRPr="00FB58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ми минор</w:t>
            </w:r>
            <w:r w:rsidR="00FB585C" w:rsidRPr="00FB58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Опрос по материалу, пройденному за учебный год.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9F09E5">
        <w:tc>
          <w:tcPr>
            <w:tcW w:w="1242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9112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345D1C" w:rsidRPr="0041702A" w:rsidRDefault="00345D1C" w:rsidP="00417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7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FB585C" w:rsidRDefault="00FB585C" w:rsidP="00580E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085" w:rsidRDefault="00225085" w:rsidP="00580EB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085" w:rsidRPr="00225085" w:rsidRDefault="00225085" w:rsidP="00580EB4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3"/>
        <w:gridCol w:w="7662"/>
        <w:gridCol w:w="1134"/>
        <w:gridCol w:w="447"/>
      </w:tblGrid>
      <w:tr w:rsidR="00345D1C" w:rsidRPr="00580EB4" w:rsidTr="00EB28D9">
        <w:trPr>
          <w:gridAfter w:val="1"/>
          <w:wAfter w:w="447" w:type="dxa"/>
          <w:trHeight w:val="349"/>
        </w:trPr>
        <w:tc>
          <w:tcPr>
            <w:tcW w:w="9889" w:type="dxa"/>
            <w:gridSpan w:val="3"/>
          </w:tcPr>
          <w:p w:rsidR="00345D1C" w:rsidRPr="00580EB4" w:rsidRDefault="00345D1C" w:rsidP="00EB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Третий    год    обучения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9889" w:type="dxa"/>
            <w:gridSpan w:val="3"/>
          </w:tcPr>
          <w:p w:rsidR="00345D1C" w:rsidRPr="00FB585C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Русская          музыка</w:t>
            </w:r>
          </w:p>
        </w:tc>
      </w:tr>
      <w:tr w:rsidR="00EB28D9" w:rsidRPr="00580EB4" w:rsidTr="00EB28D9">
        <w:trPr>
          <w:gridAfter w:val="1"/>
          <w:wAfter w:w="447" w:type="dxa"/>
          <w:trHeight w:val="228"/>
        </w:trPr>
        <w:tc>
          <w:tcPr>
            <w:tcW w:w="9889" w:type="dxa"/>
            <w:gridSpan w:val="3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8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8755" w:type="dxa"/>
            <w:gridSpan w:val="2"/>
          </w:tcPr>
          <w:p w:rsidR="00EB28D9" w:rsidRPr="00580EB4" w:rsidRDefault="00EB28D9" w:rsidP="00345D1C">
            <w:pPr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Название  темы</w:t>
            </w:r>
          </w:p>
        </w:tc>
        <w:tc>
          <w:tcPr>
            <w:tcW w:w="1134" w:type="dxa"/>
          </w:tcPr>
          <w:p w:rsidR="00EB28D9" w:rsidRPr="00580EB4" w:rsidRDefault="00FB585C" w:rsidP="00FB5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EB28D9" w:rsidRPr="00580EB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культура 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B53C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половины Х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Х веков.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D1C" w:rsidRPr="00345D1C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Русский бытовой городской романс: романсы </w:t>
            </w:r>
            <w:r w:rsidR="002A58AE" w:rsidRPr="002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Гурилева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Варламова.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D1C" w:rsidRPr="00345D1C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662" w:type="dxa"/>
          </w:tcPr>
          <w:p w:rsidR="00345D1C" w:rsidRPr="00580EB4" w:rsidRDefault="00345D1C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М.И.Глинка   Жизненный и творческий путь. Особенности творчества.</w:t>
            </w:r>
          </w:p>
        </w:tc>
        <w:tc>
          <w:tcPr>
            <w:tcW w:w="1134" w:type="dxa"/>
          </w:tcPr>
          <w:p w:rsidR="00345D1C" w:rsidRPr="00345D1C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</w:tcPr>
          <w:p w:rsidR="00345D1C" w:rsidRPr="00580EB4" w:rsidRDefault="00345D1C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М.И.Глинка   Опера  «Иван Сусанин».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345D1C" w:rsidRPr="00580EB4" w:rsidRDefault="00345D1C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М.И.Глинка  Произведения для оркестра.       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</w:tcPr>
          <w:p w:rsidR="00345D1C" w:rsidRPr="00580EB4" w:rsidRDefault="00345D1C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М.И.Глинка  Романсы и песни.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Тема 7 </w:t>
            </w:r>
          </w:p>
        </w:tc>
        <w:tc>
          <w:tcPr>
            <w:tcW w:w="7662" w:type="dxa"/>
          </w:tcPr>
          <w:p w:rsidR="00345D1C" w:rsidRPr="00580EB4" w:rsidRDefault="00345D1C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М.И.Глинка  Контрольный урок,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А.С.Даргомыжский   Жизненный и творческий путь. Особенности творчества.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 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А.С.Даргомыжский    Опера  «Русалка».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А.С.Даргомыжский    Вокальное творчество.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 викторина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50 -60-х годов Х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Х столетия. 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Кружок  «Могучая кучка».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А.П.Бородин     Жизненный и творческий путь. 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Особенности творчества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А.П.Бородин     Опера  «Князь  Игорь».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8AE" w:rsidRPr="00580EB4" w:rsidTr="002A58AE">
        <w:trPr>
          <w:gridAfter w:val="1"/>
          <w:wAfter w:w="447" w:type="dxa"/>
        </w:trPr>
        <w:tc>
          <w:tcPr>
            <w:tcW w:w="9889" w:type="dxa"/>
            <w:gridSpan w:val="3"/>
          </w:tcPr>
          <w:p w:rsidR="002A58AE" w:rsidRPr="00580EB4" w:rsidRDefault="002A58AE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А.П.Бородин     Опера  «Князь  Игорь»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А.П.Бородин     Романсы и песни.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А.П.Бородин     Симфония  № 2  «Богатырская», си минор,  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-я часть.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М.П.Мусоргский  Жизненный и творческий путь.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М.П.Мусоргский  Опера «Борис Годунов».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М.П.Мусоргский  Фортепианный цикл  «Картинки с выставки»</w:t>
            </w:r>
          </w:p>
        </w:tc>
        <w:tc>
          <w:tcPr>
            <w:tcW w:w="1134" w:type="dxa"/>
          </w:tcPr>
          <w:p w:rsidR="00345D1C" w:rsidRPr="00580EB4" w:rsidRDefault="00225085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М.П.Мусоргский  Вокальное творчество.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45D1C" w:rsidRPr="00580EB4" w:rsidRDefault="00345D1C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ЧЕТВЕРТЬ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Н.А.Римский – Корсаков.  Жизненный и творческий путь.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Н.А.Римский – Корсаков.  Опера  «Снегурочка».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Н.А.Римский – Корсаков.  Симфоническая сюита</w:t>
            </w:r>
            <w:r w:rsidR="0022508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25085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r w:rsidR="00F547A3">
              <w:rPr>
                <w:rFonts w:ascii="Times New Roman" w:hAnsi="Times New Roman" w:cs="Times New Roman"/>
                <w:sz w:val="28"/>
                <w:szCs w:val="28"/>
              </w:rPr>
              <w:t>херезада</w:t>
            </w:r>
            <w:proofErr w:type="spellEnd"/>
            <w:r w:rsidR="00F547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5D1C" w:rsidRPr="00580EB4" w:rsidRDefault="00225085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викторина.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Итоговый урок, опрос по материалу, пройденному за прошедший год.</w:t>
            </w:r>
          </w:p>
        </w:tc>
        <w:tc>
          <w:tcPr>
            <w:tcW w:w="1134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5D1C" w:rsidRPr="00580EB4" w:rsidTr="002A58AE">
        <w:trPr>
          <w:gridAfter w:val="1"/>
          <w:wAfter w:w="447" w:type="dxa"/>
          <w:trHeight w:val="540"/>
        </w:trPr>
        <w:tc>
          <w:tcPr>
            <w:tcW w:w="1093" w:type="dxa"/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345D1C" w:rsidRPr="00580EB4" w:rsidRDefault="00345D1C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A58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345D1C" w:rsidRPr="00580EB4" w:rsidRDefault="00345D1C" w:rsidP="00225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0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45D1C" w:rsidRPr="00580EB4" w:rsidTr="00EB28D9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D1C" w:rsidRDefault="00345D1C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18" w:rsidRDefault="008E2718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18" w:rsidRDefault="008E2718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18" w:rsidRDefault="008E2718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18" w:rsidRDefault="008E2718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718" w:rsidRDefault="008E2718" w:rsidP="00345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2F3" w:rsidRPr="00580EB4" w:rsidRDefault="009112F3" w:rsidP="00F5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D1C" w:rsidRPr="00580EB4" w:rsidRDefault="00345D1C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8AE" w:rsidRPr="00580EB4" w:rsidTr="002A58AE">
        <w:trPr>
          <w:gridAfter w:val="1"/>
          <w:wAfter w:w="447" w:type="dxa"/>
        </w:trPr>
        <w:tc>
          <w:tcPr>
            <w:tcW w:w="9889" w:type="dxa"/>
            <w:gridSpan w:val="3"/>
          </w:tcPr>
          <w:p w:rsidR="002A58AE" w:rsidRPr="00580EB4" w:rsidRDefault="002A58AE" w:rsidP="002A5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Четвертый год обучения</w:t>
            </w:r>
          </w:p>
        </w:tc>
      </w:tr>
      <w:tr w:rsidR="002A58AE" w:rsidRPr="00580EB4" w:rsidTr="002A58AE">
        <w:trPr>
          <w:gridAfter w:val="1"/>
          <w:wAfter w:w="447" w:type="dxa"/>
        </w:trPr>
        <w:tc>
          <w:tcPr>
            <w:tcW w:w="9889" w:type="dxa"/>
            <w:gridSpan w:val="3"/>
          </w:tcPr>
          <w:p w:rsidR="002A58AE" w:rsidRPr="00580EB4" w:rsidRDefault="002A58AE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Отечественная        музыка</w:t>
            </w:r>
          </w:p>
        </w:tc>
      </w:tr>
      <w:tr w:rsidR="002A58AE" w:rsidRPr="00580EB4" w:rsidTr="002A58AE">
        <w:trPr>
          <w:gridAfter w:val="1"/>
          <w:wAfter w:w="447" w:type="dxa"/>
        </w:trPr>
        <w:tc>
          <w:tcPr>
            <w:tcW w:w="9889" w:type="dxa"/>
            <w:gridSpan w:val="3"/>
          </w:tcPr>
          <w:p w:rsidR="002A58AE" w:rsidRPr="00580EB4" w:rsidRDefault="002A58AE" w:rsidP="002A5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ЧЕТВЕРТЬ</w:t>
            </w:r>
          </w:p>
        </w:tc>
      </w:tr>
      <w:tr w:rsidR="00EB28D9" w:rsidRPr="00580EB4" w:rsidTr="00EB28D9">
        <w:trPr>
          <w:gridAfter w:val="1"/>
          <w:wAfter w:w="447" w:type="dxa"/>
          <w:trHeight w:val="818"/>
        </w:trPr>
        <w:tc>
          <w:tcPr>
            <w:tcW w:w="8755" w:type="dxa"/>
            <w:gridSpan w:val="2"/>
          </w:tcPr>
          <w:p w:rsidR="00EB28D9" w:rsidRPr="00580EB4" w:rsidRDefault="00EB28D9" w:rsidP="00EB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Название  темы</w:t>
            </w:r>
          </w:p>
        </w:tc>
        <w:tc>
          <w:tcPr>
            <w:tcW w:w="1134" w:type="dxa"/>
          </w:tcPr>
          <w:p w:rsidR="00EB28D9" w:rsidRPr="00580EB4" w:rsidRDefault="00EB28D9" w:rsidP="00E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П.И.Чайковский   Жизненный и творческий путь.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</w:tcPr>
          <w:p w:rsidR="00EB28D9" w:rsidRPr="00580EB4" w:rsidRDefault="00EB28D9" w:rsidP="002A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П.И.Чайковский   Симфония № 1 «Зимние грезы», соль минор,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A58AE" w:rsidRPr="002A5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части.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П.И.Чайковский   Опера  «Евгений Онегин».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 викторина.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  <w:trHeight w:val="802"/>
        </w:trPr>
        <w:tc>
          <w:tcPr>
            <w:tcW w:w="1093" w:type="dxa"/>
            <w:tcBorders>
              <w:right w:val="single" w:sz="4" w:space="0" w:color="auto"/>
            </w:tcBorders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С.В.Рахманинов. Творческий портрет. Прелюдии. </w:t>
            </w:r>
            <w:r w:rsidR="0049192C" w:rsidRPr="000A47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Концерт для фортепиано с оркестром  № 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  <w:tcBorders>
              <w:top w:val="single" w:sz="4" w:space="0" w:color="auto"/>
            </w:tcBorders>
          </w:tcPr>
          <w:p w:rsidR="00EB28D9" w:rsidRPr="00580EB4" w:rsidRDefault="00EB28D9" w:rsidP="00E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9192C" w:rsidRPr="000A4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Н. Скрябин.     Творческий портрет.  Прелюдии ор.11.  Фрагменты   симфонических   произведений.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2A58AE">
        <w:trPr>
          <w:gridAfter w:val="1"/>
          <w:wAfter w:w="447" w:type="dxa"/>
        </w:trPr>
        <w:tc>
          <w:tcPr>
            <w:tcW w:w="9889" w:type="dxa"/>
            <w:gridSpan w:val="3"/>
          </w:tcPr>
          <w:p w:rsidR="00EB28D9" w:rsidRPr="00580EB4" w:rsidRDefault="00EB28D9" w:rsidP="0049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 ЧЕТВЕРТЬ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второй половины ХХ века.</w:t>
            </w:r>
          </w:p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С.С.Прокофьев    Жизненный и творческий путь.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С.С.Прокофьев    Кантата  «Александр Невский».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7662" w:type="dxa"/>
          </w:tcPr>
          <w:p w:rsidR="00EB28D9" w:rsidRPr="0049192C" w:rsidRDefault="00EB28D9" w:rsidP="0049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С.С.Прокофьев    7-я симфония </w:t>
            </w:r>
            <w:r w:rsidR="0049192C" w:rsidRPr="004919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–я часть.</w:t>
            </w:r>
            <w:r w:rsidR="0049192C" w:rsidRPr="004919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С.С.Прокофьев    Балеты  «Золушка», «Ромео и Джульетта».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Д.Д.Шостакович  Жизненный и творческий путь.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Д.Д.Шостакович  7-я симфония  «Ленинградская».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2A58AE">
        <w:trPr>
          <w:gridAfter w:val="1"/>
          <w:wAfter w:w="447" w:type="dxa"/>
        </w:trPr>
        <w:tc>
          <w:tcPr>
            <w:tcW w:w="9889" w:type="dxa"/>
            <w:gridSpan w:val="3"/>
          </w:tcPr>
          <w:p w:rsidR="00EB28D9" w:rsidRPr="00580EB4" w:rsidRDefault="00EB28D9" w:rsidP="0049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ЧЕТВЕРТЬ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</w:tcPr>
          <w:p w:rsidR="00EB28D9" w:rsidRPr="00580EB4" w:rsidRDefault="00EB28D9" w:rsidP="00EB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Д.Д.Шостакович  Прелюдии и фуги. Музыка к кинофильму «Овод», фрагменты оперы «Нос».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Контрольный урок,  викторина.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Г.В.Свиридов.     Творческий портрет.  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  <w:tcBorders>
              <w:bottom w:val="single" w:sz="4" w:space="0" w:color="auto"/>
            </w:tcBorders>
          </w:tcPr>
          <w:p w:rsidR="00EB28D9" w:rsidRPr="00580EB4" w:rsidRDefault="00EB28D9" w:rsidP="0049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Г.В.Свиридов и А.С.Пушкин. Музыкальные иллюстрации к повести  А.С.Пушкина  «Метель».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EB28D9" w:rsidRPr="00580EB4" w:rsidRDefault="00EB28D9" w:rsidP="0049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Р.Щедрин.  Творческий портрет. «</w:t>
            </w:r>
            <w:proofErr w:type="spell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Кармен</w:t>
            </w:r>
            <w:proofErr w:type="spell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юита»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Композиторы конца ХХ века и начала ХХ</w:t>
            </w:r>
            <w:proofErr w:type="gramStart"/>
            <w:r w:rsidR="00491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Современная музыка и джаз.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Мюзиклы.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эпохи Барокко и классицизма И.С.Бах,  И.Гайдн, В.А.Моцарт, Л.Бетховен.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Тема10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культура эпохи романтизма.   </w:t>
            </w:r>
            <w:r w:rsidR="004919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Ф.Шуберт, Ф.Шопен.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EB28D9" w:rsidRPr="00580EB4" w:rsidRDefault="0049192C" w:rsidP="00491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EB28D9"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    ЧЕТВЕРТЬ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культура </w:t>
            </w:r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-ой половины Х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Х века: М.Глинка, А.Даргомыжский.  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50- 60-х годов Х</w:t>
            </w:r>
            <w:proofErr w:type="gramStart"/>
            <w:r w:rsidRPr="00580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Х века:  А.В.Бородин, М.Б.Мусоргский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 xml:space="preserve">Тема 3 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Н.А.Римский – Корсаков,  П.И.Чайковский.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  <w:trHeight w:val="533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ХХ века: С.С.Прокофьев, Д.Д.Шостакович, Р.Щедрин, Г.А.Свиридов.</w:t>
            </w:r>
          </w:p>
        </w:tc>
        <w:tc>
          <w:tcPr>
            <w:tcW w:w="1134" w:type="dxa"/>
          </w:tcPr>
          <w:p w:rsidR="00EB28D9" w:rsidRPr="00580EB4" w:rsidRDefault="008E2718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Подготовка к зачету.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Зачет по музыкальной литературе.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28D9" w:rsidRPr="00580EB4" w:rsidTr="00EB28D9">
        <w:trPr>
          <w:gridAfter w:val="1"/>
          <w:wAfter w:w="447" w:type="dxa"/>
        </w:trPr>
        <w:tc>
          <w:tcPr>
            <w:tcW w:w="1093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EB28D9" w:rsidRPr="00580EB4" w:rsidRDefault="00EB28D9" w:rsidP="0034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A47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B28D9" w:rsidRPr="00580EB4" w:rsidRDefault="00EB28D9" w:rsidP="00345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27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D587B" w:rsidRDefault="00DD587B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E1" w:rsidRDefault="003471E1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E1" w:rsidRDefault="003471E1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E1" w:rsidRDefault="003471E1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E1" w:rsidRDefault="003471E1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E1" w:rsidRDefault="003471E1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71E1" w:rsidRDefault="003471E1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49192C" w:rsidRDefault="0049192C" w:rsidP="00EF2394">
      <w:pPr>
        <w:pStyle w:val="a5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плана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9F6B7A" w:rsidRDefault="00B200CD" w:rsidP="0049192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F6B7A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4919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Темы занятий первого года обучения посвящены изучению выразительных средств музыки, знакомству с музыкальными формами и инструментами, а также с содержанием музыкальных произведений. Практическая часть уроков является начальным опытом в области анализа музыкальных произведений. При знакомстве с изучаемыми произведениями допускается использование нотного текста, что делает слуховой анализ более точным и доказательным.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I   ЧЕТВЕРТЬ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Изучение выразительных средств музыки в курсе «Музыкальная литература» является важным моментом для работы по овладению навыками анализа музыкальных произведений.</w:t>
      </w: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Начиная с первого урока 1-</w:t>
      </w:r>
      <w:r w:rsidR="00BE4A19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 xml:space="preserve">ой четверти эта работа постоянно углубляется, усложняется и продолжается все последующее время. Чтобы ярче показать важность того или иного выразительного средства музыки, педагогу предлагается сыграть какую-либо пьесу из «Детского альбома» П.И.Чайковского Например: «Марш деревянных солдатиков» с измененным ладом, ритмом, темпом и т.д. Ученики наглядно убеждаются, что с изменением выразительного средства музыки, меняется также характер музыкального произведения. </w:t>
      </w:r>
    </w:p>
    <w:p w:rsidR="00B200CD" w:rsidRDefault="00B200CD" w:rsidP="009F6B7A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Большое внимание в 1-ой четверти уделяется музыкальным жанрам: марш, танец, песня.</w:t>
      </w:r>
    </w:p>
    <w:p w:rsidR="0049192C" w:rsidRPr="00B200CD" w:rsidRDefault="0049192C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Музыкальный материал:  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Д. Верди             Марш из оперы «Аида»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М.И. Глинка</w:t>
      </w:r>
      <w:r w:rsidR="0049192C">
        <w:rPr>
          <w:rFonts w:ascii="Times New Roman" w:hAnsi="Times New Roman"/>
          <w:sz w:val="28"/>
          <w:szCs w:val="28"/>
        </w:rPr>
        <w:t xml:space="preserve"> </w:t>
      </w:r>
      <w:r w:rsidR="000A47C5">
        <w:rPr>
          <w:rFonts w:ascii="Times New Roman" w:hAnsi="Times New Roman"/>
          <w:sz w:val="28"/>
          <w:szCs w:val="28"/>
        </w:rPr>
        <w:t xml:space="preserve"> </w:t>
      </w:r>
      <w:r w:rsidR="0049192C">
        <w:rPr>
          <w:rFonts w:ascii="Times New Roman" w:hAnsi="Times New Roman"/>
          <w:sz w:val="28"/>
          <w:szCs w:val="28"/>
        </w:rPr>
        <w:t>Мар</w:t>
      </w:r>
      <w:r w:rsidRPr="00B200CD">
        <w:rPr>
          <w:rFonts w:ascii="Times New Roman" w:hAnsi="Times New Roman"/>
          <w:sz w:val="28"/>
          <w:szCs w:val="28"/>
        </w:rPr>
        <w:t xml:space="preserve">ш </w:t>
      </w:r>
      <w:r w:rsidR="000A47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0CD">
        <w:rPr>
          <w:rFonts w:ascii="Times New Roman" w:hAnsi="Times New Roman"/>
          <w:sz w:val="28"/>
          <w:szCs w:val="28"/>
        </w:rPr>
        <w:t>Черномора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из оперы «Руслан и  Людмила».</w:t>
      </w:r>
    </w:p>
    <w:p w:rsidR="00B200CD" w:rsidRPr="00B200CD" w:rsidRDefault="0049192C" w:rsidP="0049192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B200CD" w:rsidRPr="00B200CD">
        <w:rPr>
          <w:rFonts w:ascii="Times New Roman" w:hAnsi="Times New Roman"/>
          <w:sz w:val="28"/>
          <w:szCs w:val="28"/>
        </w:rPr>
        <w:t xml:space="preserve"> Слонимский   Марш 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Бармалея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>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С. Прокофьев     Марш из оперы «Любовь к трем апельсинам».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С. Прокофьев     Марш из цикла «Детская музыка».</w:t>
      </w:r>
    </w:p>
    <w:p w:rsidR="00B200CD" w:rsidRPr="00B200CD" w:rsidRDefault="0049192C" w:rsidP="0049192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</w:t>
      </w:r>
      <w:r w:rsidR="00B200CD" w:rsidRPr="00B20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Боккерини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 xml:space="preserve">      Менуэт.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П.И. Чайковский     Балет «Щелкунчик».</w:t>
      </w:r>
    </w:p>
    <w:p w:rsidR="00B200CD" w:rsidRPr="00B200CD" w:rsidRDefault="0049192C" w:rsidP="0049192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B200CD" w:rsidRPr="00B200CD">
        <w:rPr>
          <w:rFonts w:ascii="Times New Roman" w:hAnsi="Times New Roman"/>
          <w:sz w:val="28"/>
          <w:szCs w:val="28"/>
        </w:rPr>
        <w:t xml:space="preserve"> Огинский  Полонез.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Р. Штраус   Вальс «Сказки Венского леса»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Р. Штраус   Вальс «На прекрасном </w:t>
      </w:r>
      <w:proofErr w:type="spellStart"/>
      <w:r w:rsidRPr="00B200CD">
        <w:rPr>
          <w:rFonts w:ascii="Times New Roman" w:hAnsi="Times New Roman"/>
          <w:sz w:val="28"/>
          <w:szCs w:val="28"/>
        </w:rPr>
        <w:t>голубом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Дунае»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М. Мусоргский </w:t>
      </w:r>
      <w:r w:rsidR="0049192C">
        <w:rPr>
          <w:rFonts w:ascii="Times New Roman" w:hAnsi="Times New Roman"/>
          <w:sz w:val="28"/>
          <w:szCs w:val="28"/>
        </w:rPr>
        <w:t xml:space="preserve">  </w:t>
      </w:r>
      <w:r w:rsidRPr="00B200CD">
        <w:rPr>
          <w:rFonts w:ascii="Times New Roman" w:hAnsi="Times New Roman"/>
          <w:sz w:val="28"/>
          <w:szCs w:val="28"/>
        </w:rPr>
        <w:t>Гопак из оперы «</w:t>
      </w:r>
      <w:proofErr w:type="spellStart"/>
      <w:r w:rsidRPr="00B200CD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ярмарка».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А. Хачатурян   Лезгинка из балета «</w:t>
      </w:r>
      <w:proofErr w:type="spellStart"/>
      <w:r w:rsidRPr="00B200CD">
        <w:rPr>
          <w:rFonts w:ascii="Times New Roman" w:hAnsi="Times New Roman"/>
          <w:sz w:val="28"/>
          <w:szCs w:val="28"/>
        </w:rPr>
        <w:t>Гаянэ</w:t>
      </w:r>
      <w:proofErr w:type="spellEnd"/>
      <w:r w:rsidRPr="00B200CD">
        <w:rPr>
          <w:rFonts w:ascii="Times New Roman" w:hAnsi="Times New Roman"/>
          <w:sz w:val="28"/>
          <w:szCs w:val="28"/>
        </w:rPr>
        <w:t>».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Р. Штраус  Полька – пиццикато.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П.И. Чайковский  Финал. «Первый концерт для фортепиано с оркестром».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П.И. Чайковский   Финал «Симфония № 4».</w:t>
      </w:r>
    </w:p>
    <w:p w:rsidR="00B200CD" w:rsidRPr="00B200CD" w:rsidRDefault="00B200CD" w:rsidP="0049192C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lastRenderedPageBreak/>
        <w:t>А.Даргомыжский Опера «Руса</w:t>
      </w:r>
      <w:r w:rsidR="0049192C">
        <w:rPr>
          <w:rFonts w:ascii="Times New Roman" w:hAnsi="Times New Roman"/>
          <w:sz w:val="28"/>
          <w:szCs w:val="28"/>
        </w:rPr>
        <w:t>лка». Хоры:</w:t>
      </w:r>
      <w:r w:rsidRPr="00B200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00CD">
        <w:rPr>
          <w:rFonts w:ascii="Times New Roman" w:hAnsi="Times New Roman"/>
          <w:sz w:val="28"/>
          <w:szCs w:val="28"/>
        </w:rPr>
        <w:t>Заплетися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плетень» и «Как на горе мы пиво варили».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9F6B7A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  <w:lang w:val="en-US"/>
        </w:rPr>
        <w:t>II</w:t>
      </w:r>
      <w:r w:rsidRPr="00B200CD">
        <w:rPr>
          <w:rFonts w:ascii="Times New Roman" w:hAnsi="Times New Roman"/>
          <w:sz w:val="28"/>
          <w:szCs w:val="28"/>
        </w:rPr>
        <w:t xml:space="preserve">   ЧЕТВЕРТЬ</w:t>
      </w:r>
    </w:p>
    <w:p w:rsidR="00B200CD" w:rsidRPr="00B200CD" w:rsidRDefault="00B200CD" w:rsidP="005715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200CD">
        <w:rPr>
          <w:rFonts w:ascii="Times New Roman" w:hAnsi="Times New Roman"/>
          <w:sz w:val="28"/>
          <w:szCs w:val="28"/>
          <w:lang w:val="en-US"/>
        </w:rPr>
        <w:t>II</w:t>
      </w:r>
      <w:r w:rsidRPr="00B200CD">
        <w:rPr>
          <w:rFonts w:ascii="Times New Roman" w:hAnsi="Times New Roman"/>
          <w:sz w:val="28"/>
          <w:szCs w:val="28"/>
        </w:rPr>
        <w:t>-я четверть посвящена знакомству с музыкальными инструментами.</w:t>
      </w:r>
      <w:proofErr w:type="gramEnd"/>
      <w:r w:rsidRPr="00B200CD">
        <w:rPr>
          <w:rFonts w:ascii="Times New Roman" w:hAnsi="Times New Roman"/>
          <w:sz w:val="28"/>
          <w:szCs w:val="28"/>
        </w:rPr>
        <w:t xml:space="preserve"> Знакомство начинается с клавишных инструментов, затем с инструментами симфонического оркестра и народными инструментами.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B200CD">
        <w:rPr>
          <w:rFonts w:ascii="Times New Roman" w:hAnsi="Times New Roman"/>
          <w:sz w:val="28"/>
          <w:szCs w:val="28"/>
        </w:rPr>
        <w:t>Куперен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   Тростники. Перекликание птиц.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Ж.Рамо   Маленькие ветряные мельницы.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С. Рахманинов    Полька.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И.С. Бах  Соната  </w:t>
      </w:r>
      <w:r w:rsidR="0049192C">
        <w:rPr>
          <w:rFonts w:ascii="Times New Roman" w:hAnsi="Times New Roman"/>
          <w:sz w:val="28"/>
          <w:szCs w:val="28"/>
        </w:rPr>
        <w:t>(</w:t>
      </w:r>
      <w:r w:rsidRPr="00B200CD">
        <w:rPr>
          <w:rFonts w:ascii="Times New Roman" w:hAnsi="Times New Roman"/>
          <w:sz w:val="28"/>
          <w:szCs w:val="28"/>
          <w:lang w:val="en-US"/>
        </w:rPr>
        <w:t>h</w:t>
      </w:r>
      <w:r w:rsidR="00F547A3">
        <w:rPr>
          <w:rFonts w:ascii="Times New Roman" w:hAnsi="Times New Roman"/>
          <w:sz w:val="28"/>
          <w:szCs w:val="28"/>
        </w:rPr>
        <w:t xml:space="preserve"> -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  <w:lang w:val="en-US"/>
        </w:rPr>
        <w:t>moll</w:t>
      </w:r>
      <w:r w:rsidR="0049192C">
        <w:rPr>
          <w:rFonts w:ascii="Times New Roman" w:hAnsi="Times New Roman"/>
          <w:sz w:val="28"/>
          <w:szCs w:val="28"/>
        </w:rPr>
        <w:t>)</w:t>
      </w:r>
      <w:r w:rsidRPr="00B200CD">
        <w:rPr>
          <w:rFonts w:ascii="Times New Roman" w:hAnsi="Times New Roman"/>
          <w:sz w:val="28"/>
          <w:szCs w:val="28"/>
        </w:rPr>
        <w:t xml:space="preserve">.  </w:t>
      </w:r>
      <w:r w:rsidR="0049192C">
        <w:rPr>
          <w:rFonts w:ascii="Times New Roman" w:hAnsi="Times New Roman"/>
          <w:sz w:val="28"/>
          <w:szCs w:val="28"/>
        </w:rPr>
        <w:t>«</w:t>
      </w:r>
      <w:r w:rsidRPr="00B200CD">
        <w:rPr>
          <w:rFonts w:ascii="Times New Roman" w:hAnsi="Times New Roman"/>
          <w:sz w:val="28"/>
          <w:szCs w:val="28"/>
        </w:rPr>
        <w:t>Шутка</w:t>
      </w:r>
      <w:r w:rsidR="0049192C">
        <w:rPr>
          <w:rFonts w:ascii="Times New Roman" w:hAnsi="Times New Roman"/>
          <w:sz w:val="28"/>
          <w:szCs w:val="28"/>
        </w:rPr>
        <w:t>»</w:t>
      </w:r>
      <w:r w:rsidRPr="00B200CD">
        <w:rPr>
          <w:rFonts w:ascii="Times New Roman" w:hAnsi="Times New Roman"/>
          <w:sz w:val="28"/>
          <w:szCs w:val="28"/>
        </w:rPr>
        <w:t>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К. </w:t>
      </w:r>
      <w:proofErr w:type="spellStart"/>
      <w:proofErr w:type="gramStart"/>
      <w:r w:rsidRPr="00B200C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B200CD">
        <w:rPr>
          <w:rFonts w:ascii="Times New Roman" w:hAnsi="Times New Roman"/>
          <w:sz w:val="28"/>
          <w:szCs w:val="28"/>
        </w:rPr>
        <w:t xml:space="preserve">   Опера «Орфей и </w:t>
      </w:r>
      <w:proofErr w:type="spellStart"/>
      <w:r w:rsidRPr="00B200CD">
        <w:rPr>
          <w:rFonts w:ascii="Times New Roman" w:hAnsi="Times New Roman"/>
          <w:sz w:val="28"/>
          <w:szCs w:val="28"/>
        </w:rPr>
        <w:t>Эвридика</w:t>
      </w:r>
      <w:proofErr w:type="spellEnd"/>
      <w:r w:rsidRPr="00B200CD">
        <w:rPr>
          <w:rFonts w:ascii="Times New Roman" w:hAnsi="Times New Roman"/>
          <w:sz w:val="28"/>
          <w:szCs w:val="28"/>
        </w:rPr>
        <w:t>». Мелодия.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И.С. Бах   Адажио для гобоя и скрипки с оркестром.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B200CD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               Концерт для гобоя с оркестром.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Н. Римский-Корсаков     Опера «Снегурочка». Третья песня </w:t>
      </w:r>
      <w:r w:rsidR="008A4557">
        <w:rPr>
          <w:rFonts w:ascii="Times New Roman" w:hAnsi="Times New Roman"/>
          <w:sz w:val="28"/>
          <w:szCs w:val="28"/>
        </w:rPr>
        <w:t>Л</w:t>
      </w:r>
      <w:r w:rsidRPr="00B200CD">
        <w:rPr>
          <w:rFonts w:ascii="Times New Roman" w:hAnsi="Times New Roman"/>
          <w:sz w:val="28"/>
          <w:szCs w:val="28"/>
        </w:rPr>
        <w:t>еля.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П.И. Чайковский  Балет «Щелкунчик». Испанский танец.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П.И.Чайковский Балет «Лебединое озеро». Неаполитанский танец.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В. Моцарт  Концерт для валторны с оркестром.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К. Сен-Санс  Карнавал животных. Лебедь. Слон.</w:t>
      </w:r>
    </w:p>
    <w:p w:rsidR="00B200CD" w:rsidRPr="00B200CD" w:rsidRDefault="00B200CD" w:rsidP="005715AE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С. Прокофьев Симфоническая сказка «Петя и волк».</w:t>
      </w:r>
    </w:p>
    <w:p w:rsidR="00B200CD" w:rsidRPr="00B200CD" w:rsidRDefault="00B200CD" w:rsidP="009F6B7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9F6B7A">
      <w:pPr>
        <w:pStyle w:val="a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  <w:lang w:val="en-US"/>
        </w:rPr>
        <w:t>III</w:t>
      </w:r>
      <w:r w:rsidRPr="00B200CD">
        <w:rPr>
          <w:rFonts w:ascii="Times New Roman" w:hAnsi="Times New Roman"/>
          <w:sz w:val="28"/>
          <w:szCs w:val="28"/>
        </w:rPr>
        <w:t xml:space="preserve">   ЧЕТВЕРТЬ</w:t>
      </w:r>
    </w:p>
    <w:p w:rsidR="00B200CD" w:rsidRPr="00B200CD" w:rsidRDefault="00B200CD" w:rsidP="005715A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Третья четверть посвящена изучению музыкальных форм. Изучение музыкальных форм имеет очень важное значение. Изучение связи содержания музыкального произведения, развитие его </w:t>
      </w:r>
      <w:proofErr w:type="spellStart"/>
      <w:r w:rsidRPr="00B200CD">
        <w:rPr>
          <w:rFonts w:ascii="Times New Roman" w:hAnsi="Times New Roman"/>
          <w:sz w:val="28"/>
          <w:szCs w:val="28"/>
        </w:rPr>
        <w:t>тематизма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с его формой позволит профессионально анализировать каждое произведение, глубже понять пьесы из исполняемого репертуара, научить слушать музыку на всем ее протяжении. В работе над этой темой можно использовать пройденные ранее фрагменты произведений, рассматривая их теперь, как единое целое.</w:t>
      </w:r>
    </w:p>
    <w:p w:rsidR="00B200CD" w:rsidRPr="00B200CD" w:rsidRDefault="00B200CD" w:rsidP="005715A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Изучение музыкальных форм </w:t>
      </w:r>
      <w:r w:rsidR="005715AE">
        <w:rPr>
          <w:rFonts w:ascii="Times New Roman" w:hAnsi="Times New Roman"/>
          <w:sz w:val="28"/>
          <w:szCs w:val="28"/>
        </w:rPr>
        <w:t xml:space="preserve">начинается </w:t>
      </w:r>
      <w:r w:rsidRPr="00B200CD">
        <w:rPr>
          <w:rFonts w:ascii="Times New Roman" w:hAnsi="Times New Roman"/>
          <w:sz w:val="28"/>
          <w:szCs w:val="28"/>
        </w:rPr>
        <w:t>с самой простой -</w:t>
      </w:r>
      <w:r w:rsidR="005715AE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i/>
          <w:sz w:val="28"/>
          <w:szCs w:val="28"/>
        </w:rPr>
        <w:t>одночастной</w:t>
      </w:r>
      <w:r w:rsidRPr="00B200CD">
        <w:rPr>
          <w:rFonts w:ascii="Times New Roman" w:hAnsi="Times New Roman"/>
          <w:sz w:val="28"/>
          <w:szCs w:val="28"/>
        </w:rPr>
        <w:t xml:space="preserve">, где обязательно </w:t>
      </w:r>
      <w:r w:rsidR="005715AE">
        <w:rPr>
          <w:rFonts w:ascii="Times New Roman" w:hAnsi="Times New Roman"/>
          <w:sz w:val="28"/>
          <w:szCs w:val="28"/>
        </w:rPr>
        <w:t xml:space="preserve">даются </w:t>
      </w:r>
      <w:r w:rsidRPr="00B200CD">
        <w:rPr>
          <w:rFonts w:ascii="Times New Roman" w:hAnsi="Times New Roman"/>
          <w:sz w:val="28"/>
          <w:szCs w:val="28"/>
        </w:rPr>
        <w:t xml:space="preserve">понятия о различных видах периода (повторного, </w:t>
      </w:r>
      <w:proofErr w:type="spellStart"/>
      <w:r w:rsidRPr="00B200CD">
        <w:rPr>
          <w:rFonts w:ascii="Times New Roman" w:hAnsi="Times New Roman"/>
          <w:sz w:val="28"/>
          <w:szCs w:val="28"/>
        </w:rPr>
        <w:t>неповторного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строения, квадратного</w:t>
      </w:r>
      <w:r w:rsidR="005715AE">
        <w:rPr>
          <w:rFonts w:ascii="Times New Roman" w:hAnsi="Times New Roman"/>
          <w:sz w:val="28"/>
          <w:szCs w:val="28"/>
        </w:rPr>
        <w:t xml:space="preserve">, </w:t>
      </w:r>
      <w:r w:rsidRPr="00B200CD">
        <w:rPr>
          <w:rFonts w:ascii="Times New Roman" w:hAnsi="Times New Roman"/>
          <w:sz w:val="28"/>
          <w:szCs w:val="28"/>
        </w:rPr>
        <w:t xml:space="preserve">неквадратного строения, </w:t>
      </w:r>
      <w:proofErr w:type="spellStart"/>
      <w:r w:rsidRPr="00B200CD">
        <w:rPr>
          <w:rFonts w:ascii="Times New Roman" w:hAnsi="Times New Roman"/>
          <w:sz w:val="28"/>
          <w:szCs w:val="28"/>
        </w:rPr>
        <w:t>однотональный</w:t>
      </w:r>
      <w:proofErr w:type="spellEnd"/>
      <w:r w:rsidRPr="00B200CD">
        <w:rPr>
          <w:rFonts w:ascii="Times New Roman" w:hAnsi="Times New Roman"/>
          <w:sz w:val="28"/>
          <w:szCs w:val="28"/>
        </w:rPr>
        <w:t>, модулирующий, период с  дополнением, период с расширением).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392"/>
        <w:gridCol w:w="2880"/>
        <w:gridCol w:w="5863"/>
      </w:tblGrid>
      <w:tr w:rsidR="00B200CD" w:rsidRPr="00B200CD" w:rsidTr="005715AE">
        <w:tc>
          <w:tcPr>
            <w:tcW w:w="392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  <w:tc>
          <w:tcPr>
            <w:tcW w:w="5863" w:type="dxa"/>
          </w:tcPr>
          <w:p w:rsidR="00B200CD" w:rsidRPr="005715AE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Прелюдия № 7 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="005715A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B200CD" w:rsidRPr="00B200CD" w:rsidTr="005715AE">
        <w:tc>
          <w:tcPr>
            <w:tcW w:w="392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3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Прелюдия № 20 с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00CD" w:rsidRPr="00B200CD" w:rsidTr="005715AE">
        <w:tc>
          <w:tcPr>
            <w:tcW w:w="392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5863" w:type="dxa"/>
          </w:tcPr>
          <w:p w:rsidR="00B200CD" w:rsidRPr="00B200CD" w:rsidRDefault="00B200CD" w:rsidP="005715A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Детский альбом. </w:t>
            </w:r>
            <w:r w:rsidR="00571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>Утреннее размышление.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5715A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При изучении </w:t>
      </w:r>
      <w:proofErr w:type="spellStart"/>
      <w:r w:rsidRPr="00B200CD">
        <w:rPr>
          <w:rFonts w:ascii="Times New Roman" w:hAnsi="Times New Roman"/>
          <w:i/>
          <w:sz w:val="28"/>
          <w:szCs w:val="28"/>
        </w:rPr>
        <w:t>двухчастной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формы следует обратить внимание на ее разновидности: в песнях – </w:t>
      </w:r>
      <w:proofErr w:type="spellStart"/>
      <w:r w:rsidRPr="00B200CD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куплетная форма (запев + припев), в пьесах часто встречается </w:t>
      </w:r>
      <w:proofErr w:type="spellStart"/>
      <w:r w:rsidRPr="00B200CD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0CD">
        <w:rPr>
          <w:rFonts w:ascii="Times New Roman" w:hAnsi="Times New Roman"/>
          <w:sz w:val="28"/>
          <w:szCs w:val="28"/>
        </w:rPr>
        <w:t>репризная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форма.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lastRenderedPageBreak/>
        <w:t>Музыкальный материал:</w:t>
      </w:r>
    </w:p>
    <w:tbl>
      <w:tblPr>
        <w:tblW w:w="0" w:type="auto"/>
        <w:tblLook w:val="01E0"/>
      </w:tblPr>
      <w:tblGrid>
        <w:gridCol w:w="534"/>
        <w:gridCol w:w="2880"/>
        <w:gridCol w:w="5863"/>
      </w:tblGrid>
      <w:tr w:rsidR="00B200CD" w:rsidRPr="00B200CD" w:rsidTr="005715AE">
        <w:tc>
          <w:tcPr>
            <w:tcW w:w="534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Р.Шуман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Альбом для юношества. Воспоминания.</w:t>
            </w:r>
          </w:p>
        </w:tc>
      </w:tr>
      <w:tr w:rsidR="00B200CD" w:rsidRPr="00B200CD" w:rsidTr="005715AE">
        <w:tc>
          <w:tcPr>
            <w:tcW w:w="534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Детский альбом. Шарманщик. Старинная французская песенка.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5715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При изучении произведений, написанных в </w:t>
      </w:r>
      <w:r w:rsidRPr="00B200CD">
        <w:rPr>
          <w:rFonts w:ascii="Times New Roman" w:hAnsi="Times New Roman"/>
          <w:i/>
          <w:sz w:val="28"/>
          <w:szCs w:val="28"/>
        </w:rPr>
        <w:t>простой трехчастной</w:t>
      </w:r>
      <w:r w:rsidRPr="00B200CD">
        <w:rPr>
          <w:rFonts w:ascii="Times New Roman" w:hAnsi="Times New Roman"/>
          <w:sz w:val="28"/>
          <w:szCs w:val="28"/>
        </w:rPr>
        <w:t xml:space="preserve"> форме, следует обратить внимание на типы средней части и репризы, а также роли контраста и повторности  в образовании формы пьесы.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675"/>
        <w:gridCol w:w="2880"/>
        <w:gridCol w:w="5863"/>
      </w:tblGrid>
      <w:tr w:rsidR="00B200CD" w:rsidRPr="00B200CD" w:rsidTr="005715AE">
        <w:tc>
          <w:tcPr>
            <w:tcW w:w="675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«Детский альбом»: Баба – Яга, Сладкая греза Новая кукла, Марш деревянных солдатиков.</w:t>
            </w:r>
          </w:p>
        </w:tc>
      </w:tr>
      <w:tr w:rsidR="00B200CD" w:rsidRPr="00B200CD" w:rsidTr="005715AE">
        <w:tc>
          <w:tcPr>
            <w:tcW w:w="675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Э.Грин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Норвежский танец № 2 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  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200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proofErr w:type="gramEnd"/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lur</w:t>
            </w:r>
            <w:proofErr w:type="spellEnd"/>
          </w:p>
        </w:tc>
      </w:tr>
      <w:tr w:rsidR="00B200CD" w:rsidRPr="00B200CD" w:rsidTr="005715AE">
        <w:tc>
          <w:tcPr>
            <w:tcW w:w="675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С.Прокофьев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Шествие инструментов.</w:t>
            </w:r>
          </w:p>
        </w:tc>
      </w:tr>
      <w:tr w:rsidR="00B200CD" w:rsidRPr="00B200CD" w:rsidTr="005715AE">
        <w:tc>
          <w:tcPr>
            <w:tcW w:w="675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Р.Шуман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«Альбом для юношества»: Дед Мороз, Смелый наездник.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</w:t>
      </w:r>
    </w:p>
    <w:p w:rsidR="00B200CD" w:rsidRPr="00B200CD" w:rsidRDefault="00B200CD" w:rsidP="005715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При изучении произведений, написанных в</w:t>
      </w:r>
      <w:r w:rsidRPr="00B200CD">
        <w:rPr>
          <w:rFonts w:ascii="Times New Roman" w:hAnsi="Times New Roman"/>
          <w:i/>
          <w:sz w:val="28"/>
          <w:szCs w:val="28"/>
        </w:rPr>
        <w:t xml:space="preserve"> сложной трехчастной</w:t>
      </w:r>
      <w:r w:rsidRPr="00B200CD">
        <w:rPr>
          <w:rFonts w:ascii="Times New Roman" w:hAnsi="Times New Roman"/>
          <w:sz w:val="28"/>
          <w:szCs w:val="28"/>
        </w:rPr>
        <w:t xml:space="preserve">   форме, необходимо сделать акцент на строении каждой из трех ее составляющих частей,</w:t>
      </w:r>
      <w:r w:rsidR="005715AE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а также обратить внимание на роль контраста в образовании этой формы.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828"/>
        <w:gridCol w:w="2880"/>
        <w:gridCol w:w="5863"/>
      </w:tblGrid>
      <w:tr w:rsidR="00B200CD" w:rsidRPr="00B200CD" w:rsidTr="005715AE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Времена года.</w:t>
            </w:r>
          </w:p>
        </w:tc>
      </w:tr>
      <w:tr w:rsidR="00B200CD" w:rsidRPr="00B200CD" w:rsidTr="005715AE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П.И.Чайковский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«Детский альбом»</w:t>
            </w:r>
            <w:proofErr w:type="gramStart"/>
            <w:r w:rsidRPr="00B200C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200CD">
              <w:rPr>
                <w:rFonts w:ascii="Times New Roman" w:hAnsi="Times New Roman"/>
                <w:sz w:val="28"/>
                <w:szCs w:val="28"/>
              </w:rPr>
              <w:t xml:space="preserve"> Вальс.</w:t>
            </w:r>
          </w:p>
        </w:tc>
      </w:tr>
      <w:tr w:rsidR="00B200CD" w:rsidRPr="00B200CD" w:rsidTr="005715AE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Вальс № 10</w:t>
            </w:r>
          </w:p>
        </w:tc>
      </w:tr>
      <w:tr w:rsidR="00B200CD" w:rsidRPr="00B200CD" w:rsidTr="005715AE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Ф.Шопен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Мазурка, Полонез.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5715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При изучении произведений, написанных в форме </w:t>
      </w:r>
      <w:r w:rsidRPr="00B200CD">
        <w:rPr>
          <w:rFonts w:ascii="Times New Roman" w:hAnsi="Times New Roman"/>
          <w:i/>
          <w:sz w:val="28"/>
          <w:szCs w:val="28"/>
        </w:rPr>
        <w:t>рондо</w:t>
      </w:r>
      <w:r w:rsidRPr="00B200CD">
        <w:rPr>
          <w:rFonts w:ascii="Times New Roman" w:hAnsi="Times New Roman"/>
          <w:sz w:val="28"/>
          <w:szCs w:val="28"/>
        </w:rPr>
        <w:t xml:space="preserve">, следует обратить внимание на тему рефрен и эпизоды, а также использование формы </w:t>
      </w:r>
      <w:r w:rsidRPr="00B200CD">
        <w:rPr>
          <w:rFonts w:ascii="Times New Roman" w:hAnsi="Times New Roman"/>
          <w:i/>
          <w:sz w:val="28"/>
          <w:szCs w:val="28"/>
        </w:rPr>
        <w:t>рондо</w:t>
      </w:r>
      <w:r w:rsidRPr="00B200CD">
        <w:rPr>
          <w:rFonts w:ascii="Times New Roman" w:hAnsi="Times New Roman"/>
          <w:sz w:val="28"/>
          <w:szCs w:val="28"/>
        </w:rPr>
        <w:t xml:space="preserve"> в вокальной и инструментальной музыке.</w:t>
      </w:r>
      <w:r w:rsidR="005715AE">
        <w:rPr>
          <w:rFonts w:ascii="Times New Roman" w:hAnsi="Times New Roman"/>
          <w:sz w:val="28"/>
          <w:szCs w:val="28"/>
        </w:rPr>
        <w:br/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828"/>
        <w:gridCol w:w="2880"/>
        <w:gridCol w:w="5863"/>
      </w:tblGrid>
      <w:tr w:rsidR="00B200CD" w:rsidRPr="00B200CD" w:rsidTr="00345D1C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С.Прокофьев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Марш из оперы «Любовь к трем апельсинам».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М.И.Глинка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Рондо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</w:rPr>
              <w:t>Фарлафа</w:t>
            </w:r>
            <w:proofErr w:type="spellEnd"/>
            <w:r w:rsidRPr="00B200CD">
              <w:rPr>
                <w:rFonts w:ascii="Times New Roman" w:hAnsi="Times New Roman"/>
                <w:sz w:val="28"/>
                <w:szCs w:val="28"/>
              </w:rPr>
              <w:t xml:space="preserve"> из оперы «Руслан и Людмила»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В.Моцарт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Ария Фигаро из оперы «Свадьба Фигаро»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Л.Бетховен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</w:rPr>
              <w:t>Элизе</w:t>
            </w:r>
            <w:proofErr w:type="spellEnd"/>
            <w:r w:rsidRPr="00B200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При изучении произведений, написанных в форме вариаций, следует познакомить учащихся с их типами (вариации на </w:t>
      </w:r>
      <w:r w:rsidRPr="00B200CD">
        <w:rPr>
          <w:rFonts w:ascii="Times New Roman" w:hAnsi="Times New Roman"/>
          <w:sz w:val="28"/>
          <w:szCs w:val="28"/>
          <w:lang w:val="en-US"/>
        </w:rPr>
        <w:t>basso</w:t>
      </w:r>
      <w:r w:rsidRPr="00B20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0CD">
        <w:rPr>
          <w:rFonts w:ascii="Times New Roman" w:hAnsi="Times New Roman"/>
          <w:sz w:val="28"/>
          <w:szCs w:val="28"/>
          <w:lang w:val="en-US"/>
        </w:rPr>
        <w:t>ostinato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, классические, </w:t>
      </w:r>
      <w:proofErr w:type="spellStart"/>
      <w:r w:rsidRPr="00B200CD">
        <w:rPr>
          <w:rFonts w:ascii="Times New Roman" w:hAnsi="Times New Roman"/>
          <w:sz w:val="28"/>
          <w:szCs w:val="28"/>
        </w:rPr>
        <w:t>глинкинские</w:t>
      </w:r>
      <w:proofErr w:type="spellEnd"/>
      <w:r w:rsidRPr="00B200CD">
        <w:rPr>
          <w:rFonts w:ascii="Times New Roman" w:hAnsi="Times New Roman"/>
          <w:sz w:val="28"/>
          <w:szCs w:val="28"/>
        </w:rPr>
        <w:t>).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828"/>
        <w:gridCol w:w="2880"/>
        <w:gridCol w:w="5863"/>
      </w:tblGrid>
      <w:tr w:rsidR="00B200CD" w:rsidRPr="00B200CD" w:rsidTr="00345D1C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М.И.Глинка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Вариации на р.н.п. «Среди долины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</w:rPr>
              <w:t>ровныя</w:t>
            </w:r>
            <w:proofErr w:type="spellEnd"/>
            <w:r w:rsidRPr="00B200C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М.И.Глинка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Персидский хор из оперы «Руслан и Людмила»</w:t>
            </w:r>
          </w:p>
        </w:tc>
      </w:tr>
      <w:tr w:rsidR="00B200CD" w:rsidRPr="00B200CD" w:rsidTr="00345D1C">
        <w:tc>
          <w:tcPr>
            <w:tcW w:w="9571" w:type="dxa"/>
            <w:gridSpan w:val="3"/>
          </w:tcPr>
          <w:p w:rsidR="00B200CD" w:rsidRPr="00B200CD" w:rsidRDefault="00B200CD" w:rsidP="005715A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5AE" w:rsidRPr="00B200CD" w:rsidTr="00345D1C">
        <w:tc>
          <w:tcPr>
            <w:tcW w:w="828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15AE" w:rsidRPr="00B200CD" w:rsidRDefault="005715AE" w:rsidP="003471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М.И.Глинка</w:t>
            </w:r>
          </w:p>
        </w:tc>
        <w:tc>
          <w:tcPr>
            <w:tcW w:w="5863" w:type="dxa"/>
          </w:tcPr>
          <w:p w:rsidR="005715AE" w:rsidRPr="00B200CD" w:rsidRDefault="005715AE" w:rsidP="003471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«Камаринская»</w:t>
            </w:r>
          </w:p>
        </w:tc>
      </w:tr>
      <w:tr w:rsidR="005715AE" w:rsidRPr="00B200CD" w:rsidTr="00345D1C">
        <w:tc>
          <w:tcPr>
            <w:tcW w:w="828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И.Гайдн</w:t>
            </w:r>
          </w:p>
        </w:tc>
        <w:tc>
          <w:tcPr>
            <w:tcW w:w="5863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Симфония № 103, «С тремоло литавр» </w:t>
            </w:r>
          </w:p>
          <w:p w:rsidR="005715AE" w:rsidRPr="00B200CD" w:rsidRDefault="005715AE" w:rsidP="005715AE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B200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часть. </w:t>
            </w:r>
          </w:p>
        </w:tc>
      </w:tr>
      <w:tr w:rsidR="005715AE" w:rsidRPr="00E50D05" w:rsidTr="00345D1C">
        <w:tc>
          <w:tcPr>
            <w:tcW w:w="828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В.А.Моцарт        </w:t>
            </w:r>
          </w:p>
        </w:tc>
        <w:tc>
          <w:tcPr>
            <w:tcW w:w="5863" w:type="dxa"/>
          </w:tcPr>
          <w:p w:rsidR="005715AE" w:rsidRPr="00B200CD" w:rsidRDefault="005715AE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Соната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11  A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 I 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>часть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200CD" w:rsidRPr="00B200CD" w:rsidRDefault="00B200CD" w:rsidP="005715AE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200CD">
        <w:rPr>
          <w:rFonts w:ascii="Times New Roman" w:hAnsi="Times New Roman"/>
          <w:sz w:val="28"/>
          <w:szCs w:val="28"/>
        </w:rPr>
        <w:t xml:space="preserve">При изучении формы </w:t>
      </w:r>
      <w:proofErr w:type="gramStart"/>
      <w:r w:rsidRPr="00B200CD">
        <w:rPr>
          <w:rFonts w:ascii="Times New Roman" w:hAnsi="Times New Roman"/>
          <w:i/>
          <w:sz w:val="28"/>
          <w:szCs w:val="28"/>
        </w:rPr>
        <w:t>сонатного</w:t>
      </w:r>
      <w:proofErr w:type="gramEnd"/>
      <w:r w:rsidRPr="00B200CD">
        <w:rPr>
          <w:rFonts w:ascii="Times New Roman" w:hAnsi="Times New Roman"/>
          <w:i/>
          <w:sz w:val="28"/>
          <w:szCs w:val="28"/>
        </w:rPr>
        <w:t xml:space="preserve"> аллегро</w:t>
      </w:r>
      <w:r w:rsidRPr="00B200CD">
        <w:rPr>
          <w:rFonts w:ascii="Times New Roman" w:hAnsi="Times New Roman"/>
          <w:sz w:val="28"/>
          <w:szCs w:val="28"/>
        </w:rPr>
        <w:t xml:space="preserve"> (сонатной формы) следует обратить внимание на сопоставление и развитие тем в экспозиции, изменение тем экспозиции в разработке, значение репризы в </w:t>
      </w:r>
      <w:r w:rsidRPr="00B200CD">
        <w:rPr>
          <w:rFonts w:ascii="Times New Roman" w:hAnsi="Times New Roman"/>
          <w:i/>
          <w:sz w:val="28"/>
          <w:szCs w:val="28"/>
        </w:rPr>
        <w:t>сонатной форме.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534"/>
        <w:gridCol w:w="2880"/>
        <w:gridCol w:w="5863"/>
      </w:tblGrid>
      <w:tr w:rsidR="00B200CD" w:rsidRPr="00B200CD" w:rsidTr="009F6B7A">
        <w:tc>
          <w:tcPr>
            <w:tcW w:w="534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В.А.Моцарт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Симфония № </w:t>
            </w:r>
            <w:smartTag w:uri="urn:schemas-microsoft-com:office:smarttags" w:element="metricconverter">
              <w:smartTagPr>
                <w:attr w:name="ProductID" w:val="40 g"/>
              </w:smartTagPr>
              <w:r w:rsidRPr="00B200CD">
                <w:rPr>
                  <w:rFonts w:ascii="Times New Roman" w:hAnsi="Times New Roman"/>
                  <w:sz w:val="28"/>
                  <w:szCs w:val="28"/>
                </w:rPr>
                <w:t xml:space="preserve">40 </w:t>
              </w:r>
              <w:r w:rsidRPr="00B200CD">
                <w:rPr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</w:smartTag>
            <w:r w:rsidRPr="00B20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часть   </w:t>
            </w:r>
          </w:p>
        </w:tc>
      </w:tr>
      <w:tr w:rsidR="00B200CD" w:rsidRPr="00B200CD" w:rsidTr="009F6B7A">
        <w:tc>
          <w:tcPr>
            <w:tcW w:w="534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Ф.   Шуберт</w:t>
            </w:r>
          </w:p>
        </w:tc>
        <w:tc>
          <w:tcPr>
            <w:tcW w:w="5863" w:type="dxa"/>
          </w:tcPr>
          <w:p w:rsidR="00B200CD" w:rsidRPr="00B200CD" w:rsidRDefault="00B200CD" w:rsidP="009F6B7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Симфония № 8 «Неоконченная»</w:t>
            </w:r>
            <w:r w:rsidR="009F6B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B7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  <w:r w:rsidR="009F6B7A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9F6B7A">
              <w:rPr>
                <w:rFonts w:ascii="Times New Roman" w:hAnsi="Times New Roman"/>
                <w:sz w:val="28"/>
                <w:szCs w:val="28"/>
              </w:rPr>
              <w:br/>
            </w:r>
            <w:r w:rsidRPr="00B200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200CD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</w:tc>
      </w:tr>
      <w:tr w:rsidR="00B200CD" w:rsidRPr="00B200CD" w:rsidTr="009F6B7A">
        <w:tc>
          <w:tcPr>
            <w:tcW w:w="534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С.   Прокофьев 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Симфония № 1 «Классическая»</w:t>
            </w:r>
          </w:p>
        </w:tc>
      </w:tr>
    </w:tbl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9F6B7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B200CD">
        <w:rPr>
          <w:rFonts w:ascii="Times New Roman" w:hAnsi="Times New Roman"/>
          <w:sz w:val="28"/>
          <w:szCs w:val="28"/>
          <w:lang w:val="en-US"/>
        </w:rPr>
        <w:t>I</w:t>
      </w:r>
      <w:r w:rsidR="009F6B7A">
        <w:rPr>
          <w:rFonts w:ascii="Times New Roman" w:hAnsi="Times New Roman"/>
          <w:sz w:val="28"/>
          <w:szCs w:val="28"/>
          <w:lang w:val="en-US"/>
        </w:rPr>
        <w:t>V</w:t>
      </w:r>
      <w:r w:rsidRPr="00B200CD">
        <w:rPr>
          <w:rFonts w:ascii="Times New Roman" w:hAnsi="Times New Roman"/>
          <w:sz w:val="28"/>
          <w:szCs w:val="28"/>
        </w:rPr>
        <w:t xml:space="preserve">  ЧЕТВЕРТЬ</w:t>
      </w:r>
      <w:proofErr w:type="gramEnd"/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9F6B7A" w:rsidRDefault="00B200CD" w:rsidP="005C2657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Эта четверть посвящена теме: «Программная музыка».  Изучение этой темы начинается с произведений, имеющих «объявленную программу».</w:t>
      </w:r>
      <w:r w:rsidR="009F6B7A" w:rsidRPr="009F6B7A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 xml:space="preserve">Название произведений в таком случае дает ключ к пониманию его содержания. В анализе произведений необходимо опираться на элементы музыкальной речи, характер </w:t>
      </w:r>
      <w:proofErr w:type="spellStart"/>
      <w:r w:rsidRPr="00B200CD">
        <w:rPr>
          <w:rFonts w:ascii="Times New Roman" w:hAnsi="Times New Roman"/>
          <w:sz w:val="28"/>
          <w:szCs w:val="28"/>
        </w:rPr>
        <w:t>тематизма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и его развитие.</w:t>
      </w:r>
      <w:r w:rsidR="009F6B7A" w:rsidRPr="009F6B7A">
        <w:rPr>
          <w:rFonts w:ascii="Times New Roman" w:hAnsi="Times New Roman"/>
          <w:sz w:val="28"/>
          <w:szCs w:val="28"/>
        </w:rPr>
        <w:br/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  <w:lang w:val="en-US"/>
        </w:rPr>
      </w:pPr>
      <w:r w:rsidRPr="00B200CD">
        <w:rPr>
          <w:rFonts w:ascii="Times New Roman" w:hAnsi="Times New Roman"/>
          <w:sz w:val="28"/>
          <w:szCs w:val="28"/>
        </w:rPr>
        <w:t>Музыкальный материал:</w:t>
      </w:r>
    </w:p>
    <w:tbl>
      <w:tblPr>
        <w:tblW w:w="0" w:type="auto"/>
        <w:tblLook w:val="01E0"/>
      </w:tblPr>
      <w:tblGrid>
        <w:gridCol w:w="828"/>
        <w:gridCol w:w="2880"/>
        <w:gridCol w:w="5863"/>
      </w:tblGrid>
      <w:tr w:rsidR="00B200CD" w:rsidRPr="00B200CD" w:rsidTr="00345D1C">
        <w:tc>
          <w:tcPr>
            <w:tcW w:w="828" w:type="dxa"/>
          </w:tcPr>
          <w:p w:rsidR="00B200CD" w:rsidRPr="009F6B7A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Э. Григ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Музыка к драме Г.Ибсена «Пер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</w:rPr>
              <w:t>Гюнт</w:t>
            </w:r>
            <w:proofErr w:type="spellEnd"/>
            <w:r w:rsidRPr="00B200C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0A47C5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К. Сен-Санс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«Карнавал животных»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9F6B7A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П.И. Чайковский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«Времена года»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9F6B7A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М.П. Мусоргский</w:t>
            </w:r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«Картинки с выставки»</w:t>
            </w:r>
          </w:p>
        </w:tc>
      </w:tr>
      <w:tr w:rsidR="00B200CD" w:rsidRPr="00B200CD" w:rsidTr="00345D1C">
        <w:tc>
          <w:tcPr>
            <w:tcW w:w="828" w:type="dxa"/>
          </w:tcPr>
          <w:p w:rsidR="00B200CD" w:rsidRPr="009F6B7A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B200CD">
              <w:rPr>
                <w:rFonts w:ascii="Times New Roman" w:hAnsi="Times New Roman"/>
                <w:sz w:val="28"/>
                <w:szCs w:val="28"/>
              </w:rPr>
              <w:t>Дюка</w:t>
            </w:r>
            <w:proofErr w:type="spellEnd"/>
          </w:p>
        </w:tc>
        <w:tc>
          <w:tcPr>
            <w:tcW w:w="5863" w:type="dxa"/>
          </w:tcPr>
          <w:p w:rsidR="00B200CD" w:rsidRPr="00B200CD" w:rsidRDefault="00B200CD" w:rsidP="00B200C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0CD">
              <w:rPr>
                <w:rFonts w:ascii="Times New Roman" w:hAnsi="Times New Roman"/>
                <w:sz w:val="28"/>
                <w:szCs w:val="28"/>
              </w:rPr>
              <w:t>«Ученик чародея»</w:t>
            </w:r>
          </w:p>
        </w:tc>
      </w:tr>
    </w:tbl>
    <w:p w:rsidR="00B200CD" w:rsidRPr="000A47C5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Далее изучается тема « Музыка и театр» (опера, балет).</w:t>
      </w:r>
    </w:p>
    <w:p w:rsidR="009F6B7A" w:rsidRPr="000A47C5" w:rsidRDefault="009F6B7A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702E55" w:rsidRDefault="009F6B7A" w:rsidP="009F6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9F6B7A" w:rsidRPr="00702E55" w:rsidRDefault="009F6B7A" w:rsidP="009F6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00CD" w:rsidRPr="00B200CD" w:rsidRDefault="00B200CD" w:rsidP="009F6B7A">
      <w:pPr>
        <w:pStyle w:val="a5"/>
        <w:ind w:firstLine="993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Второй год обучения посвящен изучению жизненного и творческого пути классиков европейской музыки. При выборе изучаемых произведений соблюдается хронологический принцип. Выбор произведении обусловлен необходимостью познакомить учащихся с наиболее значительными произведениями зарубежных </w:t>
      </w:r>
      <w:proofErr w:type="gramStart"/>
      <w:r w:rsidRPr="00B200CD">
        <w:rPr>
          <w:rFonts w:ascii="Times New Roman" w:hAnsi="Times New Roman"/>
          <w:sz w:val="28"/>
          <w:szCs w:val="28"/>
        </w:rPr>
        <w:t>композиторов</w:t>
      </w:r>
      <w:proofErr w:type="gramEnd"/>
      <w:r w:rsidRPr="00B200CD">
        <w:rPr>
          <w:rFonts w:ascii="Times New Roman" w:hAnsi="Times New Roman"/>
          <w:sz w:val="28"/>
          <w:szCs w:val="28"/>
        </w:rPr>
        <w:t xml:space="preserve"> и опирается на возрастные возможности восприятия детей.</w:t>
      </w: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Классная работа обучаемых (в период слушания музыки или после него) заключается в раскрытии музыкального образа произведения посредством анализа элементов музыкального языка,</w:t>
      </w:r>
      <w:r w:rsidR="009F6B7A" w:rsidRPr="009F6B7A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 xml:space="preserve">определения первичного жанра и направлена на характеристику </w:t>
      </w:r>
      <w:proofErr w:type="spellStart"/>
      <w:r w:rsidRPr="00B200CD">
        <w:rPr>
          <w:rFonts w:ascii="Times New Roman" w:hAnsi="Times New Roman"/>
          <w:sz w:val="28"/>
          <w:szCs w:val="28"/>
        </w:rPr>
        <w:t>тематизма</w:t>
      </w:r>
      <w:proofErr w:type="spellEnd"/>
      <w:r w:rsidRPr="00B200CD">
        <w:rPr>
          <w:rFonts w:ascii="Times New Roman" w:hAnsi="Times New Roman"/>
          <w:sz w:val="28"/>
          <w:szCs w:val="28"/>
        </w:rPr>
        <w:t>, развитие интонаций, определение формы произведений.</w:t>
      </w:r>
    </w:p>
    <w:p w:rsidR="00B200CD" w:rsidRPr="000A47C5" w:rsidRDefault="009F6B7A" w:rsidP="009F6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Третий год обучения</w:t>
      </w:r>
    </w:p>
    <w:p w:rsidR="009F6B7A" w:rsidRPr="000A47C5" w:rsidRDefault="009F6B7A" w:rsidP="009F6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Третий год обучения посвящен изучению жизненного и творческого пути русских композиторов. Программа третьего года обучения аналогична программе второго года обучения.</w:t>
      </w:r>
    </w:p>
    <w:p w:rsidR="009F6B7A" w:rsidRPr="000A47C5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Начиная со второго года </w:t>
      </w:r>
      <w:proofErr w:type="gramStart"/>
      <w:r w:rsidRPr="00B200CD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B200CD">
        <w:rPr>
          <w:rFonts w:ascii="Times New Roman" w:hAnsi="Times New Roman"/>
          <w:sz w:val="28"/>
          <w:szCs w:val="28"/>
        </w:rPr>
        <w:t xml:space="preserve"> программа строится в соответствии с историко-художественным процессом, а учебный материал группируется в монографические темы, посвященные отдельным выдающимся композиторам.</w:t>
      </w: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Каждая такая тема предусматривает знакомство с биографией композитора и несколькими его музыкальными произведениями.</w:t>
      </w: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Изучение биографий композиторов имеет познавательное и воспитательное значение. Биографические уроки позволяют учащимся увидеть место музыкального искусства в общественной</w:t>
      </w:r>
      <w:r w:rsidR="009F6B7A" w:rsidRPr="009F6B7A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жизни и социальную обусловленность творческой деятельности композиторов, получить разносторонние знания исторического, художественного и музыкально-теоретического характера.</w:t>
      </w:r>
    </w:p>
    <w:p w:rsidR="00B200CD" w:rsidRPr="000A47C5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Разбор музыкальных произведений, предусмотренных программой, осуществляется комплексно: в единстве содержания и выразительных средств, знакомит </w:t>
      </w:r>
      <w:r w:rsidR="009F6B7A">
        <w:rPr>
          <w:rFonts w:ascii="Times New Roman" w:hAnsi="Times New Roman"/>
          <w:sz w:val="28"/>
          <w:szCs w:val="28"/>
        </w:rPr>
        <w:t>учащихся с самой музыкой, разви</w:t>
      </w:r>
      <w:r w:rsidRPr="00B200CD">
        <w:rPr>
          <w:rFonts w:ascii="Times New Roman" w:hAnsi="Times New Roman"/>
          <w:sz w:val="28"/>
          <w:szCs w:val="28"/>
        </w:rPr>
        <w:t>вает навыки общения  с ней, пополняет копилку музыкальных знаний.</w:t>
      </w:r>
    </w:p>
    <w:p w:rsidR="009F6B7A" w:rsidRPr="000A47C5" w:rsidRDefault="009F6B7A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00CD" w:rsidRPr="009112F3" w:rsidRDefault="009F6B7A" w:rsidP="009F6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год обучения</w:t>
      </w:r>
    </w:p>
    <w:p w:rsidR="009F6B7A" w:rsidRPr="009112F3" w:rsidRDefault="009F6B7A" w:rsidP="009F6B7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Четвертый год обучения знакомит </w:t>
      </w:r>
      <w:r w:rsidR="009112F3">
        <w:rPr>
          <w:rFonts w:ascii="Times New Roman" w:hAnsi="Times New Roman"/>
          <w:sz w:val="28"/>
          <w:szCs w:val="28"/>
        </w:rPr>
        <w:t>учащихся</w:t>
      </w:r>
      <w:r w:rsidRPr="00B200CD">
        <w:rPr>
          <w:rFonts w:ascii="Times New Roman" w:hAnsi="Times New Roman"/>
          <w:sz w:val="28"/>
          <w:szCs w:val="28"/>
        </w:rPr>
        <w:t xml:space="preserve"> с отечественной музыкальной литературой ХХ века. В сравнении с программой Лагутина программа четвертого года обучения значительно изменена; это продиктовано появлением новых учебных пособий, новых методик преподавания музыкальной литературы и, наконец, новых имен композиторов и их произведений.</w:t>
      </w:r>
    </w:p>
    <w:p w:rsidR="00B200CD" w:rsidRPr="00B200CD" w:rsidRDefault="00B200CD" w:rsidP="009F6B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В </w:t>
      </w:r>
      <w:r w:rsidRPr="00B200CD">
        <w:rPr>
          <w:rFonts w:ascii="Times New Roman" w:hAnsi="Times New Roman"/>
          <w:sz w:val="28"/>
          <w:szCs w:val="28"/>
          <w:lang w:val="en-US"/>
        </w:rPr>
        <w:t>I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-</w:t>
      </w:r>
      <w:r w:rsidR="009F6B7A" w:rsidRPr="009F6B7A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ой четверти обучаемые  изучают творческое наследие П.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И.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Чайковского, знакомятся с произведениями С.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В.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Рахманинова и А.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Н.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Скрябина.</w:t>
      </w:r>
    </w:p>
    <w:p w:rsidR="00B200CD" w:rsidRPr="00B200CD" w:rsidRDefault="00B200CD" w:rsidP="009F6B7A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0CD">
        <w:rPr>
          <w:rFonts w:ascii="Times New Roman" w:hAnsi="Times New Roman"/>
          <w:sz w:val="28"/>
          <w:szCs w:val="28"/>
          <w:lang w:val="en-US"/>
        </w:rPr>
        <w:t>II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-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я четверть посвящена изучению творчества С.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 xml:space="preserve">Прокофьева и </w:t>
      </w:r>
      <w:r w:rsidR="00A73E9D">
        <w:rPr>
          <w:rFonts w:ascii="Times New Roman" w:hAnsi="Times New Roman"/>
          <w:sz w:val="28"/>
          <w:szCs w:val="28"/>
        </w:rPr>
        <w:br/>
      </w:r>
      <w:r w:rsidRPr="00B200CD">
        <w:rPr>
          <w:rFonts w:ascii="Times New Roman" w:hAnsi="Times New Roman"/>
          <w:sz w:val="28"/>
          <w:szCs w:val="28"/>
        </w:rPr>
        <w:t>Д.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Шостаковича.</w:t>
      </w:r>
      <w:proofErr w:type="gramEnd"/>
    </w:p>
    <w:p w:rsidR="00B200CD" w:rsidRPr="00B200CD" w:rsidRDefault="00B200CD" w:rsidP="009F6B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  <w:lang w:val="en-US"/>
        </w:rPr>
        <w:t>III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-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я четверть посвящена изучению творчества композиторов ХХ – ХХ</w:t>
      </w:r>
      <w:r w:rsidRPr="00B200CD">
        <w:rPr>
          <w:rFonts w:ascii="Times New Roman" w:hAnsi="Times New Roman"/>
          <w:sz w:val="28"/>
          <w:szCs w:val="28"/>
          <w:lang w:val="en-US"/>
        </w:rPr>
        <w:t>I</w:t>
      </w:r>
      <w:r w:rsidRPr="00B200CD">
        <w:rPr>
          <w:rFonts w:ascii="Times New Roman" w:hAnsi="Times New Roman"/>
          <w:sz w:val="28"/>
          <w:szCs w:val="28"/>
        </w:rPr>
        <w:t xml:space="preserve"> веков: Г.Свиридова, Р.Щедрина, А. </w:t>
      </w:r>
      <w:proofErr w:type="spellStart"/>
      <w:r w:rsidRPr="00B200CD">
        <w:rPr>
          <w:rFonts w:ascii="Times New Roman" w:hAnsi="Times New Roman"/>
          <w:sz w:val="28"/>
          <w:szCs w:val="28"/>
        </w:rPr>
        <w:t>Шнитке</w:t>
      </w:r>
      <w:proofErr w:type="spellEnd"/>
      <w:r w:rsidRPr="00B200CD">
        <w:rPr>
          <w:rFonts w:ascii="Times New Roman" w:hAnsi="Times New Roman"/>
          <w:sz w:val="28"/>
          <w:szCs w:val="28"/>
        </w:rPr>
        <w:t>, В.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Гаврилина, С.</w:t>
      </w:r>
      <w:r w:rsidR="00A73E9D"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Губайдуллиной, не остаются без внимания современные мюзиклы, джазовая и авангардная музыка.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0CD">
        <w:rPr>
          <w:rFonts w:ascii="Times New Roman" w:hAnsi="Times New Roman"/>
          <w:sz w:val="28"/>
          <w:szCs w:val="28"/>
          <w:lang w:val="en-US"/>
        </w:rPr>
        <w:t>IY</w:t>
      </w:r>
      <w:r w:rsidRPr="00B200CD">
        <w:rPr>
          <w:rFonts w:ascii="Times New Roman" w:hAnsi="Times New Roman"/>
          <w:sz w:val="28"/>
          <w:szCs w:val="28"/>
        </w:rPr>
        <w:t xml:space="preserve"> четверть посвящена подготовке к зачету.</w:t>
      </w:r>
      <w:proofErr w:type="gramEnd"/>
    </w:p>
    <w:p w:rsidR="00B200CD" w:rsidRPr="00E50D05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2394" w:rsidRPr="00E50D05" w:rsidRDefault="00EF2394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2394" w:rsidRDefault="00EF2394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3E9D" w:rsidRPr="00A73E9D" w:rsidRDefault="00A73E9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2394" w:rsidRPr="00E50D05" w:rsidRDefault="00EF2394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2394" w:rsidRPr="00E50D05" w:rsidRDefault="00EF2394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2394" w:rsidRPr="00E50D05" w:rsidRDefault="00EF2394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F7B23" w:rsidRPr="000A47C5" w:rsidRDefault="006F7B23" w:rsidP="006F7B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200CD" w:rsidRPr="00B200CD" w:rsidRDefault="00B200CD" w:rsidP="00EF2394">
      <w:pPr>
        <w:pStyle w:val="a5"/>
        <w:numPr>
          <w:ilvl w:val="0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6F7B23">
        <w:rPr>
          <w:rFonts w:ascii="Times New Roman" w:hAnsi="Times New Roman"/>
          <w:b/>
          <w:sz w:val="28"/>
          <w:szCs w:val="28"/>
        </w:rPr>
        <w:lastRenderedPageBreak/>
        <w:t>Методические  рекомендации</w:t>
      </w:r>
      <w:r w:rsidR="009C03DB">
        <w:rPr>
          <w:rFonts w:ascii="Times New Roman" w:hAnsi="Times New Roman"/>
          <w:b/>
          <w:sz w:val="28"/>
          <w:szCs w:val="28"/>
        </w:rPr>
        <w:br/>
      </w:r>
    </w:p>
    <w:p w:rsidR="00B200CD" w:rsidRPr="00B200CD" w:rsidRDefault="00B200CD" w:rsidP="006F7B2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При работе над темой «Инструменты симфонического оркестра» можно использовать следующие формы работы:</w:t>
      </w:r>
    </w:p>
    <w:p w:rsidR="00B200CD" w:rsidRPr="00B200CD" w:rsidRDefault="00B200CD" w:rsidP="006F7B2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Выбирается «дирижёр», за каждым из остальных учеников закрепляется определённая группа инструментов. Участники ”оркестра” сами находят своё местоположение  относительно “дирижёра”, он исправляет неправильное расположение;</w:t>
      </w:r>
    </w:p>
    <w:p w:rsidR="00B200CD" w:rsidRPr="00B200CD" w:rsidRDefault="006F7B23" w:rsidP="006F7B2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200CD" w:rsidRPr="00B200CD">
        <w:rPr>
          <w:rFonts w:ascii="Times New Roman" w:hAnsi="Times New Roman"/>
          <w:sz w:val="28"/>
          <w:szCs w:val="28"/>
        </w:rPr>
        <w:t>ембровая викторина: Каждый инструмент поднимает вверх карточку с изображением инструмента;</w:t>
      </w:r>
    </w:p>
    <w:p w:rsidR="00B200CD" w:rsidRPr="00B200CD" w:rsidRDefault="00B200CD" w:rsidP="006F7B23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Раскрасить инструмент, подобрав цвета, соответствующие характеру тембра;</w:t>
      </w:r>
    </w:p>
    <w:p w:rsidR="00B200CD" w:rsidRPr="00B200CD" w:rsidRDefault="006F7B23" w:rsidP="006F7B23">
      <w:pPr>
        <w:pStyle w:val="a5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="00B200CD" w:rsidRPr="00B200CD">
        <w:rPr>
          <w:rFonts w:ascii="Times New Roman" w:hAnsi="Times New Roman"/>
          <w:sz w:val="28"/>
          <w:szCs w:val="28"/>
        </w:rPr>
        <w:t xml:space="preserve">При изучении разных видов оркестров можно попросить составить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00CD" w:rsidRPr="00B200CD">
        <w:rPr>
          <w:rFonts w:ascii="Times New Roman" w:hAnsi="Times New Roman"/>
          <w:sz w:val="28"/>
          <w:szCs w:val="28"/>
        </w:rPr>
        <w:t>”паспорт” оркестра: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200CD" w:rsidRPr="00B200CD">
        <w:rPr>
          <w:rFonts w:ascii="Times New Roman" w:hAnsi="Times New Roman"/>
          <w:sz w:val="28"/>
          <w:szCs w:val="28"/>
        </w:rPr>
        <w:t>-   название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200CD" w:rsidRPr="00B200CD">
        <w:rPr>
          <w:rFonts w:ascii="Times New Roman" w:hAnsi="Times New Roman"/>
          <w:sz w:val="28"/>
          <w:szCs w:val="28"/>
        </w:rPr>
        <w:t>-   когда появился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200CD" w:rsidRPr="00B200CD">
        <w:rPr>
          <w:rFonts w:ascii="Times New Roman" w:hAnsi="Times New Roman"/>
          <w:sz w:val="28"/>
          <w:szCs w:val="28"/>
        </w:rPr>
        <w:t>-  состав оркестра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200CD" w:rsidRPr="00B200CD">
        <w:rPr>
          <w:rFonts w:ascii="Times New Roman" w:hAnsi="Times New Roman"/>
          <w:sz w:val="28"/>
          <w:szCs w:val="28"/>
        </w:rPr>
        <w:t>-   репертуар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200CD" w:rsidRPr="00B200CD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>своё</w:t>
      </w:r>
      <w:r w:rsidR="00B200CD" w:rsidRPr="00B200CD">
        <w:rPr>
          <w:rFonts w:ascii="Times New Roman" w:hAnsi="Times New Roman"/>
          <w:sz w:val="28"/>
          <w:szCs w:val="28"/>
        </w:rPr>
        <w:t xml:space="preserve"> отношение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 </w:t>
      </w:r>
      <w:r w:rsidR="00B200CD" w:rsidRPr="00B200CD">
        <w:rPr>
          <w:rFonts w:ascii="Times New Roman" w:hAnsi="Times New Roman"/>
          <w:sz w:val="28"/>
          <w:szCs w:val="28"/>
        </w:rPr>
        <w:t>Оркестровать, например «Польку» Глинки: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00CD" w:rsidRPr="00B200CD">
        <w:rPr>
          <w:rFonts w:ascii="Times New Roman" w:hAnsi="Times New Roman"/>
          <w:sz w:val="28"/>
          <w:szCs w:val="28"/>
        </w:rPr>
        <w:t>- для слабых – с указанным перечнем инструментов;</w:t>
      </w:r>
    </w:p>
    <w:p w:rsidR="00B200CD" w:rsidRPr="00B200CD" w:rsidRDefault="006F7B23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00CD" w:rsidRPr="00B200CD">
        <w:rPr>
          <w:rFonts w:ascii="Times New Roman" w:hAnsi="Times New Roman"/>
          <w:sz w:val="28"/>
          <w:szCs w:val="28"/>
        </w:rPr>
        <w:t xml:space="preserve">- для сильных </w:t>
      </w:r>
      <w:r>
        <w:rPr>
          <w:rFonts w:ascii="Times New Roman" w:hAnsi="Times New Roman"/>
          <w:sz w:val="28"/>
          <w:szCs w:val="28"/>
        </w:rPr>
        <w:t xml:space="preserve">- </w:t>
      </w:r>
      <w:r w:rsidR="00B200CD" w:rsidRPr="00B200CD">
        <w:rPr>
          <w:rFonts w:ascii="Times New Roman" w:hAnsi="Times New Roman"/>
          <w:sz w:val="28"/>
          <w:szCs w:val="28"/>
        </w:rPr>
        <w:t>самостоятельно.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При изучении темы «Музыкальные формы» представляется интересным вид работы, который может иметь место на каждом уроке: </w:t>
      </w:r>
      <w:r w:rsidR="00203725">
        <w:rPr>
          <w:rFonts w:ascii="Times New Roman" w:hAnsi="Times New Roman"/>
          <w:sz w:val="28"/>
          <w:szCs w:val="28"/>
        </w:rPr>
        <w:t>м</w:t>
      </w:r>
      <w:r w:rsidRPr="00B200CD">
        <w:rPr>
          <w:rFonts w:ascii="Times New Roman" w:hAnsi="Times New Roman"/>
          <w:sz w:val="28"/>
          <w:szCs w:val="28"/>
        </w:rPr>
        <w:t>ожно использовать разноцветные геометрически</w:t>
      </w:r>
      <w:r w:rsidR="00203725">
        <w:rPr>
          <w:rFonts w:ascii="Times New Roman" w:hAnsi="Times New Roman"/>
          <w:sz w:val="28"/>
          <w:szCs w:val="28"/>
        </w:rPr>
        <w:t>е фигурки для определения формы (</w:t>
      </w:r>
      <w:r w:rsidRPr="00B200CD">
        <w:rPr>
          <w:rFonts w:ascii="Times New Roman" w:hAnsi="Times New Roman"/>
          <w:sz w:val="28"/>
          <w:szCs w:val="28"/>
        </w:rPr>
        <w:t>новая часть – новая фигурка</w:t>
      </w:r>
      <w:r w:rsidR="00203725">
        <w:rPr>
          <w:rFonts w:ascii="Times New Roman" w:hAnsi="Times New Roman"/>
          <w:sz w:val="28"/>
          <w:szCs w:val="28"/>
        </w:rPr>
        <w:t>)</w:t>
      </w:r>
      <w:r w:rsidRPr="00B200CD">
        <w:rPr>
          <w:rFonts w:ascii="Times New Roman" w:hAnsi="Times New Roman"/>
          <w:sz w:val="28"/>
          <w:szCs w:val="28"/>
        </w:rPr>
        <w:t>. Если при повторном проведении есть изменения, берется та же фигурка, но другого цвета.  Дети при этом должны обосновать свой выбор. В определении вариаций используется последовательность одинаковых фигур разных цветов. Также в работе над формой можно использовать «литературные» варианты: стишки в той же форме или небольшие рассказы. Задание заключается в том, чтобы: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а) определить форму стихотворения, рассказа, сказки;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б) сочинить или досочинить стишок или рассказ в нужной форме. </w:t>
      </w:r>
    </w:p>
    <w:p w:rsidR="00B200CD" w:rsidRPr="00B200CD" w:rsidRDefault="00B200CD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Например, задается тема - рефрен в виде  предложений или нескольких предложений для рассказа в форме  рондо: «Каникулы я провел хорошо». </w:t>
      </w:r>
      <w:r w:rsidR="00203725">
        <w:rPr>
          <w:rFonts w:ascii="Times New Roman" w:hAnsi="Times New Roman"/>
          <w:sz w:val="28"/>
          <w:szCs w:val="28"/>
        </w:rPr>
        <w:t xml:space="preserve">    </w:t>
      </w:r>
      <w:r w:rsidRPr="00B200CD">
        <w:rPr>
          <w:rFonts w:ascii="Times New Roman" w:hAnsi="Times New Roman"/>
          <w:sz w:val="28"/>
          <w:szCs w:val="28"/>
        </w:rPr>
        <w:t>Эпизоды сочиняются детьми: перечисление,  описание событий и т.д.;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в) на отдельных фигурах разной формы пишутся части стихотворения. Учащимся предлагается составить из них ту или иную форму, соотнося ее с содержанием, а затем прочитать получившийся вариант;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г) из заданного предложения сочинить 2-х, 3-х частную, рондо, вариацию.</w:t>
      </w:r>
    </w:p>
    <w:p w:rsidR="005C2657" w:rsidRDefault="005C2657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2F3" w:rsidRDefault="009112F3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2F3" w:rsidRDefault="009112F3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7C5" w:rsidRPr="00B200CD" w:rsidRDefault="00B200CD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lastRenderedPageBreak/>
        <w:t xml:space="preserve">В настоящее время оной из самых популярных форм работы является создание учащимися </w:t>
      </w:r>
      <w:proofErr w:type="spellStart"/>
      <w:r w:rsidRPr="00B200CD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проектов или, иначе говоря, компьютерных презентаций на заданную тему, которые решают следующие задачи: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 а) Создание электронного фонда информационных ресурсов по предметам </w:t>
      </w:r>
      <w:r w:rsidR="00203725">
        <w:rPr>
          <w:rFonts w:ascii="Times New Roman" w:hAnsi="Times New Roman"/>
          <w:sz w:val="28"/>
          <w:szCs w:val="28"/>
        </w:rPr>
        <w:t xml:space="preserve">  </w:t>
      </w:r>
      <w:r w:rsidRPr="00B200CD">
        <w:rPr>
          <w:rFonts w:ascii="Times New Roman" w:hAnsi="Times New Roman"/>
          <w:sz w:val="28"/>
          <w:szCs w:val="28"/>
        </w:rPr>
        <w:t>«Слушание музыки» и «Музыкальная литература»;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 б) Расширение музыкального кругозора, эрудиции учащихся;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   в)  Использование информационных технологий в учебном процессе ДМШ.</w:t>
      </w:r>
    </w:p>
    <w:p w:rsidR="00B200CD" w:rsidRPr="00B200CD" w:rsidRDefault="00B200CD" w:rsidP="003C3F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0CD">
        <w:rPr>
          <w:rFonts w:ascii="Times New Roman" w:hAnsi="Times New Roman"/>
          <w:sz w:val="28"/>
          <w:szCs w:val="28"/>
        </w:rPr>
        <w:t>Презентации могут быть на различные темы (от общих, например «Жизненный и творческий путь Л.Бетховена» до частных, например «История одного романса»:</w:t>
      </w:r>
      <w:proofErr w:type="gramEnd"/>
      <w:r w:rsidRPr="00B200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0CD">
        <w:rPr>
          <w:rFonts w:ascii="Times New Roman" w:hAnsi="Times New Roman"/>
          <w:sz w:val="28"/>
          <w:szCs w:val="28"/>
        </w:rPr>
        <w:t>М.И.Глинка «Я помню чудное мгновение»).</w:t>
      </w:r>
      <w:proofErr w:type="gramEnd"/>
    </w:p>
    <w:p w:rsidR="00B200CD" w:rsidRPr="00B200CD" w:rsidRDefault="00B200CD" w:rsidP="0020372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Такие презентации не только расширяют кругозор учащихся, но и помогают педагогу излагать новый материал интересно и увлекательно.   </w:t>
      </w: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B200C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200CD" w:rsidRPr="00EF2394" w:rsidRDefault="00EF2394" w:rsidP="00EF2394">
      <w:pPr>
        <w:pStyle w:val="a5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5C2657" w:rsidRPr="00203725" w:rsidRDefault="005C2657" w:rsidP="002037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B049C" w:rsidRPr="00C4463B" w:rsidRDefault="000B049C" w:rsidP="000B049C">
      <w:pPr>
        <w:pStyle w:val="a5"/>
        <w:numPr>
          <w:ilvl w:val="0"/>
          <w:numId w:val="18"/>
        </w:numPr>
        <w:ind w:left="567" w:hanging="425"/>
        <w:rPr>
          <w:rFonts w:ascii="Times New Roman" w:hAnsi="Times New Roman"/>
          <w:sz w:val="28"/>
          <w:szCs w:val="28"/>
        </w:rPr>
      </w:pPr>
      <w:r w:rsidRPr="00C4463B">
        <w:rPr>
          <w:rFonts w:ascii="Times New Roman" w:hAnsi="Times New Roman"/>
          <w:sz w:val="28"/>
          <w:szCs w:val="28"/>
        </w:rPr>
        <w:t>Конева</w:t>
      </w:r>
      <w:r>
        <w:rPr>
          <w:rFonts w:ascii="Times New Roman" w:hAnsi="Times New Roman"/>
          <w:sz w:val="28"/>
          <w:szCs w:val="28"/>
        </w:rPr>
        <w:t xml:space="preserve"> И., </w:t>
      </w:r>
      <w:r w:rsidRPr="00C4463B">
        <w:rPr>
          <w:rFonts w:ascii="Times New Roman" w:hAnsi="Times New Roman"/>
          <w:sz w:val="28"/>
          <w:szCs w:val="28"/>
        </w:rPr>
        <w:t xml:space="preserve">Терентьева </w:t>
      </w:r>
      <w:r>
        <w:rPr>
          <w:rFonts w:ascii="Times New Roman" w:hAnsi="Times New Roman"/>
          <w:sz w:val="28"/>
          <w:szCs w:val="28"/>
        </w:rPr>
        <w:t>Н.</w:t>
      </w:r>
      <w:r w:rsidRPr="00C4463B">
        <w:rPr>
          <w:rFonts w:ascii="Times New Roman" w:hAnsi="Times New Roman"/>
          <w:sz w:val="28"/>
          <w:szCs w:val="28"/>
        </w:rPr>
        <w:t xml:space="preserve"> «Поурочные разработки по музыке» </w:t>
      </w:r>
    </w:p>
    <w:p w:rsidR="000B049C" w:rsidRPr="00B200CD" w:rsidRDefault="000B049C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00CD">
        <w:rPr>
          <w:rFonts w:ascii="Times New Roman" w:hAnsi="Times New Roman"/>
          <w:sz w:val="28"/>
          <w:szCs w:val="28"/>
        </w:rPr>
        <w:t>Издательство «Экзамен», Москва, 2009 год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</w:p>
    <w:p w:rsidR="00B200CD" w:rsidRPr="00B200CD" w:rsidRDefault="000B049C" w:rsidP="000B049C">
      <w:pPr>
        <w:pStyle w:val="a5"/>
        <w:tabs>
          <w:tab w:val="left" w:pos="426"/>
        </w:tabs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B200CD" w:rsidRPr="00B200CD">
        <w:rPr>
          <w:rFonts w:ascii="Times New Roman" w:hAnsi="Times New Roman"/>
          <w:sz w:val="28"/>
          <w:szCs w:val="28"/>
        </w:rPr>
        <w:t xml:space="preserve">Лагутин </w:t>
      </w:r>
      <w:r>
        <w:rPr>
          <w:rFonts w:ascii="Times New Roman" w:hAnsi="Times New Roman"/>
          <w:sz w:val="28"/>
          <w:szCs w:val="28"/>
        </w:rPr>
        <w:t>А.</w:t>
      </w:r>
      <w:r w:rsidR="00B200CD" w:rsidRPr="00B200CD">
        <w:rPr>
          <w:rFonts w:ascii="Times New Roman" w:hAnsi="Times New Roman"/>
          <w:sz w:val="28"/>
          <w:szCs w:val="28"/>
        </w:rPr>
        <w:t xml:space="preserve">  «Методика преподавания музыкальной  литературы в ДМШ»  </w:t>
      </w:r>
    </w:p>
    <w:p w:rsidR="00B200CD" w:rsidRPr="00B200CD" w:rsidRDefault="00C4463B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00CD" w:rsidRPr="00B200CD">
        <w:rPr>
          <w:rFonts w:ascii="Times New Roman" w:hAnsi="Times New Roman"/>
          <w:sz w:val="28"/>
          <w:szCs w:val="28"/>
        </w:rPr>
        <w:t xml:space="preserve">Издательство «Музыка», </w:t>
      </w:r>
      <w:r>
        <w:rPr>
          <w:rFonts w:ascii="Times New Roman" w:hAnsi="Times New Roman"/>
          <w:sz w:val="28"/>
          <w:szCs w:val="28"/>
        </w:rPr>
        <w:t>2005</w:t>
      </w:r>
      <w:r w:rsidR="00B200CD" w:rsidRPr="00B200C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)</w:t>
      </w:r>
    </w:p>
    <w:p w:rsidR="00B200CD" w:rsidRPr="00B200CD" w:rsidRDefault="00B200CD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</w:p>
    <w:p w:rsidR="00B200CD" w:rsidRPr="00B200CD" w:rsidRDefault="000B049C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 w:rsidRPr="000B049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B200CD" w:rsidRPr="00B200CD">
        <w:rPr>
          <w:rFonts w:ascii="Times New Roman" w:hAnsi="Times New Roman"/>
          <w:sz w:val="28"/>
          <w:szCs w:val="28"/>
        </w:rPr>
        <w:t>Материалы региональной конференции преподавателей  музыкально-</w:t>
      </w:r>
      <w:r w:rsidR="00C4463B">
        <w:rPr>
          <w:rFonts w:ascii="Times New Roman" w:hAnsi="Times New Roman"/>
          <w:sz w:val="28"/>
          <w:szCs w:val="28"/>
        </w:rPr>
        <w:t xml:space="preserve">   теоретических дисциплин:</w:t>
      </w:r>
      <w:r w:rsidR="00B200CD" w:rsidRPr="00B200CD">
        <w:rPr>
          <w:rFonts w:ascii="Times New Roman" w:hAnsi="Times New Roman"/>
          <w:sz w:val="28"/>
          <w:szCs w:val="28"/>
        </w:rPr>
        <w:t xml:space="preserve">  «Музыкальное обр</w:t>
      </w:r>
      <w:r w:rsidR="00C4463B">
        <w:rPr>
          <w:rFonts w:ascii="Times New Roman" w:hAnsi="Times New Roman"/>
          <w:sz w:val="28"/>
          <w:szCs w:val="28"/>
        </w:rPr>
        <w:t>азование в свете современности»</w:t>
      </w:r>
      <w:r w:rsidR="00B200CD" w:rsidRPr="00B200CD">
        <w:rPr>
          <w:rFonts w:ascii="Times New Roman" w:hAnsi="Times New Roman"/>
          <w:sz w:val="28"/>
          <w:szCs w:val="28"/>
        </w:rPr>
        <w:t xml:space="preserve">   </w:t>
      </w:r>
      <w:r w:rsidR="00C4463B">
        <w:rPr>
          <w:rFonts w:ascii="Times New Roman" w:hAnsi="Times New Roman"/>
          <w:sz w:val="28"/>
          <w:szCs w:val="28"/>
        </w:rPr>
        <w:t>(</w:t>
      </w:r>
      <w:r w:rsidR="00B200CD" w:rsidRPr="00B200CD">
        <w:rPr>
          <w:rFonts w:ascii="Times New Roman" w:hAnsi="Times New Roman"/>
          <w:sz w:val="28"/>
          <w:szCs w:val="28"/>
        </w:rPr>
        <w:t>Котлас,  2004 год</w:t>
      </w:r>
      <w:r w:rsidR="00C4463B">
        <w:rPr>
          <w:rFonts w:ascii="Times New Roman" w:hAnsi="Times New Roman"/>
          <w:sz w:val="28"/>
          <w:szCs w:val="28"/>
        </w:rPr>
        <w:t>)</w:t>
      </w:r>
    </w:p>
    <w:p w:rsidR="00B200CD" w:rsidRPr="00B200CD" w:rsidRDefault="00B200CD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</w:p>
    <w:p w:rsidR="000B049C" w:rsidRPr="00B200CD" w:rsidRDefault="000B049C" w:rsidP="000B049C">
      <w:pPr>
        <w:pStyle w:val="a5"/>
        <w:numPr>
          <w:ilvl w:val="0"/>
          <w:numId w:val="15"/>
        </w:numPr>
        <w:ind w:left="567" w:hanging="42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Островская</w:t>
      </w:r>
      <w:r>
        <w:rPr>
          <w:rFonts w:ascii="Times New Roman" w:hAnsi="Times New Roman"/>
          <w:sz w:val="28"/>
          <w:szCs w:val="28"/>
        </w:rPr>
        <w:t xml:space="preserve"> Я.,  </w:t>
      </w:r>
      <w:r w:rsidRPr="00B200CD">
        <w:rPr>
          <w:rFonts w:ascii="Times New Roman" w:hAnsi="Times New Roman"/>
          <w:sz w:val="28"/>
          <w:szCs w:val="28"/>
        </w:rPr>
        <w:t xml:space="preserve">Фролова </w:t>
      </w:r>
      <w:r>
        <w:rPr>
          <w:rFonts w:ascii="Times New Roman" w:hAnsi="Times New Roman"/>
          <w:sz w:val="28"/>
          <w:szCs w:val="28"/>
        </w:rPr>
        <w:t>Л.</w:t>
      </w:r>
      <w:r w:rsidRPr="00B200CD">
        <w:rPr>
          <w:rFonts w:ascii="Times New Roman" w:hAnsi="Times New Roman"/>
          <w:sz w:val="28"/>
          <w:szCs w:val="28"/>
        </w:rPr>
        <w:t xml:space="preserve">  «Музыкальная литература» </w:t>
      </w:r>
    </w:p>
    <w:p w:rsidR="000B049C" w:rsidRPr="008A42E6" w:rsidRDefault="000B049C" w:rsidP="000B049C">
      <w:pPr>
        <w:pStyle w:val="a5"/>
        <w:ind w:left="567" w:hanging="425"/>
        <w:rPr>
          <w:rFonts w:ascii="Mangal" w:hAnsi="Mangal" w:cs="Mang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00CD">
        <w:rPr>
          <w:rFonts w:ascii="Times New Roman" w:hAnsi="Times New Roman"/>
          <w:sz w:val="28"/>
          <w:szCs w:val="28"/>
        </w:rPr>
        <w:t>Учебное пособие для ДМШ 1-ый год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«</w:t>
      </w:r>
      <w:proofErr w:type="spellStart"/>
      <w:r w:rsidRPr="00B200CD">
        <w:rPr>
          <w:rFonts w:ascii="Times New Roman" w:hAnsi="Times New Roman"/>
          <w:sz w:val="28"/>
          <w:szCs w:val="28"/>
        </w:rPr>
        <w:t>Валери</w:t>
      </w:r>
      <w:proofErr w:type="spellEnd"/>
      <w:r w:rsidRPr="00B200CD">
        <w:rPr>
          <w:rFonts w:ascii="Times New Roman" w:hAnsi="Times New Roman"/>
          <w:sz w:val="28"/>
          <w:szCs w:val="28"/>
        </w:rPr>
        <w:t xml:space="preserve"> СПД»                    Санкт – Петербург,1996 год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</w:p>
    <w:p w:rsidR="000B049C" w:rsidRPr="00B200CD" w:rsidRDefault="000B049C" w:rsidP="000B049C">
      <w:pPr>
        <w:pStyle w:val="a5"/>
        <w:numPr>
          <w:ilvl w:val="0"/>
          <w:numId w:val="15"/>
        </w:numPr>
        <w:ind w:left="567" w:hanging="42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Разумовская  </w:t>
      </w:r>
      <w:r>
        <w:rPr>
          <w:rFonts w:ascii="Times New Roman" w:hAnsi="Times New Roman"/>
          <w:sz w:val="28"/>
          <w:szCs w:val="28"/>
        </w:rPr>
        <w:t>О.</w:t>
      </w:r>
      <w:r w:rsidRPr="00B200CD">
        <w:rPr>
          <w:rFonts w:ascii="Times New Roman" w:hAnsi="Times New Roman"/>
          <w:sz w:val="28"/>
          <w:szCs w:val="28"/>
        </w:rPr>
        <w:t xml:space="preserve"> «Русские композиторы», </w:t>
      </w:r>
    </w:p>
    <w:p w:rsidR="000B049C" w:rsidRPr="00B200CD" w:rsidRDefault="000B049C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200CD">
        <w:rPr>
          <w:rFonts w:ascii="Times New Roman" w:hAnsi="Times New Roman"/>
          <w:sz w:val="28"/>
          <w:szCs w:val="28"/>
        </w:rPr>
        <w:t>Издательство «Айрис</w:t>
      </w:r>
      <w:proofErr w:type="gramStart"/>
      <w:r w:rsidRPr="00B200CD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B200CD">
        <w:rPr>
          <w:rFonts w:ascii="Times New Roman" w:hAnsi="Times New Roman"/>
          <w:sz w:val="28"/>
          <w:szCs w:val="28"/>
        </w:rPr>
        <w:t>рел»,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0CD">
        <w:rPr>
          <w:rFonts w:ascii="Times New Roman" w:hAnsi="Times New Roman"/>
          <w:sz w:val="28"/>
          <w:szCs w:val="28"/>
        </w:rPr>
        <w:t>Москва, 2007 год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</w:r>
    </w:p>
    <w:p w:rsidR="00B200CD" w:rsidRPr="00B200CD" w:rsidRDefault="00B200CD" w:rsidP="000B049C">
      <w:pPr>
        <w:pStyle w:val="a5"/>
        <w:numPr>
          <w:ilvl w:val="0"/>
          <w:numId w:val="15"/>
        </w:numPr>
        <w:ind w:left="567" w:hanging="42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Сборник программ</w:t>
      </w:r>
      <w:r w:rsidR="00717900">
        <w:rPr>
          <w:rFonts w:ascii="Times New Roman" w:hAnsi="Times New Roman"/>
          <w:sz w:val="28"/>
          <w:szCs w:val="28"/>
        </w:rPr>
        <w:t>,</w:t>
      </w:r>
      <w:r w:rsidRPr="00B200CD">
        <w:rPr>
          <w:rFonts w:ascii="Times New Roman" w:hAnsi="Times New Roman"/>
          <w:sz w:val="28"/>
          <w:szCs w:val="28"/>
        </w:rPr>
        <w:t xml:space="preserve"> учебных пособий </w:t>
      </w:r>
      <w:proofErr w:type="gramStart"/>
      <w:r w:rsidRPr="00B200CD">
        <w:rPr>
          <w:rFonts w:ascii="Times New Roman" w:hAnsi="Times New Roman"/>
          <w:sz w:val="28"/>
          <w:szCs w:val="28"/>
        </w:rPr>
        <w:t>для</w:t>
      </w:r>
      <w:proofErr w:type="gramEnd"/>
      <w:r w:rsidRPr="00B200CD">
        <w:rPr>
          <w:rFonts w:ascii="Times New Roman" w:hAnsi="Times New Roman"/>
          <w:sz w:val="28"/>
          <w:szCs w:val="28"/>
        </w:rPr>
        <w:t xml:space="preserve"> образовательных </w:t>
      </w:r>
    </w:p>
    <w:p w:rsidR="00B200CD" w:rsidRPr="00B200CD" w:rsidRDefault="00B200CD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>у</w:t>
      </w:r>
      <w:r w:rsidR="00717900">
        <w:rPr>
          <w:rFonts w:ascii="Times New Roman" w:hAnsi="Times New Roman"/>
          <w:sz w:val="28"/>
          <w:szCs w:val="28"/>
        </w:rPr>
        <w:t>чреждений культуры и искусства  (</w:t>
      </w:r>
      <w:r w:rsidRPr="00B200CD">
        <w:rPr>
          <w:rFonts w:ascii="Times New Roman" w:hAnsi="Times New Roman"/>
          <w:sz w:val="28"/>
          <w:szCs w:val="28"/>
        </w:rPr>
        <w:t>Архангельск, 2005 год</w:t>
      </w:r>
      <w:r w:rsidR="00717900">
        <w:rPr>
          <w:rFonts w:ascii="Times New Roman" w:hAnsi="Times New Roman"/>
          <w:sz w:val="28"/>
          <w:szCs w:val="28"/>
        </w:rPr>
        <w:t>)</w:t>
      </w:r>
    </w:p>
    <w:p w:rsidR="00B200CD" w:rsidRPr="00B200CD" w:rsidRDefault="00B200CD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0B049C">
      <w:pPr>
        <w:pStyle w:val="a5"/>
        <w:numPr>
          <w:ilvl w:val="0"/>
          <w:numId w:val="15"/>
        </w:numPr>
        <w:ind w:left="567" w:hanging="42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Смирнова  </w:t>
      </w:r>
      <w:r w:rsidR="000B049C">
        <w:rPr>
          <w:rFonts w:ascii="Times New Roman" w:hAnsi="Times New Roman"/>
          <w:sz w:val="28"/>
          <w:szCs w:val="28"/>
        </w:rPr>
        <w:t xml:space="preserve">Э. </w:t>
      </w:r>
      <w:r w:rsidRPr="00B200CD">
        <w:rPr>
          <w:rFonts w:ascii="Times New Roman" w:hAnsi="Times New Roman"/>
          <w:sz w:val="28"/>
          <w:szCs w:val="28"/>
        </w:rPr>
        <w:t>«Русская музыкальная литература»</w:t>
      </w:r>
    </w:p>
    <w:p w:rsidR="00B200CD" w:rsidRPr="00B200CD" w:rsidRDefault="00C4463B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00CD" w:rsidRPr="00B200CD">
        <w:rPr>
          <w:rFonts w:ascii="Times New Roman" w:hAnsi="Times New Roman"/>
          <w:sz w:val="28"/>
          <w:szCs w:val="28"/>
        </w:rPr>
        <w:t xml:space="preserve">Издательство «Музыка»,  </w:t>
      </w:r>
      <w:r>
        <w:rPr>
          <w:rFonts w:ascii="Times New Roman" w:hAnsi="Times New Roman"/>
          <w:sz w:val="28"/>
          <w:szCs w:val="28"/>
        </w:rPr>
        <w:t>1</w:t>
      </w:r>
      <w:r w:rsidR="00B200CD" w:rsidRPr="00B200CD">
        <w:rPr>
          <w:rFonts w:ascii="Times New Roman" w:hAnsi="Times New Roman"/>
          <w:sz w:val="28"/>
          <w:szCs w:val="28"/>
        </w:rPr>
        <w:t>989 год</w:t>
      </w:r>
      <w:r>
        <w:rPr>
          <w:rFonts w:ascii="Times New Roman" w:hAnsi="Times New Roman"/>
          <w:sz w:val="28"/>
          <w:szCs w:val="28"/>
        </w:rPr>
        <w:t>)</w:t>
      </w:r>
    </w:p>
    <w:p w:rsidR="00B200CD" w:rsidRPr="00B200CD" w:rsidRDefault="00B200CD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</w:p>
    <w:p w:rsidR="00B200CD" w:rsidRPr="00B200CD" w:rsidRDefault="00B200CD" w:rsidP="000B049C">
      <w:pPr>
        <w:pStyle w:val="a5"/>
        <w:numPr>
          <w:ilvl w:val="0"/>
          <w:numId w:val="15"/>
        </w:numPr>
        <w:ind w:left="567" w:hanging="425"/>
        <w:rPr>
          <w:rFonts w:ascii="Times New Roman" w:hAnsi="Times New Roman"/>
          <w:sz w:val="28"/>
          <w:szCs w:val="28"/>
        </w:rPr>
      </w:pPr>
      <w:r w:rsidRPr="00B200CD">
        <w:rPr>
          <w:rFonts w:ascii="Times New Roman" w:hAnsi="Times New Roman"/>
          <w:sz w:val="28"/>
          <w:szCs w:val="28"/>
        </w:rPr>
        <w:t xml:space="preserve">Осовецкая  </w:t>
      </w:r>
      <w:r w:rsidR="000B049C">
        <w:rPr>
          <w:rFonts w:ascii="Times New Roman" w:hAnsi="Times New Roman"/>
          <w:sz w:val="28"/>
          <w:szCs w:val="28"/>
        </w:rPr>
        <w:t xml:space="preserve">З., </w:t>
      </w:r>
      <w:r w:rsidRPr="00B200CD">
        <w:rPr>
          <w:rFonts w:ascii="Times New Roman" w:hAnsi="Times New Roman"/>
          <w:sz w:val="28"/>
          <w:szCs w:val="28"/>
        </w:rPr>
        <w:t xml:space="preserve">Казаринова </w:t>
      </w:r>
      <w:r w:rsidR="000B049C">
        <w:rPr>
          <w:rFonts w:ascii="Times New Roman" w:hAnsi="Times New Roman"/>
          <w:sz w:val="28"/>
          <w:szCs w:val="28"/>
        </w:rPr>
        <w:t>А.</w:t>
      </w:r>
      <w:r w:rsidRPr="00B200CD">
        <w:rPr>
          <w:rFonts w:ascii="Times New Roman" w:hAnsi="Times New Roman"/>
          <w:sz w:val="28"/>
          <w:szCs w:val="28"/>
        </w:rPr>
        <w:t xml:space="preserve"> «В мире музыки»                                                                   </w:t>
      </w:r>
    </w:p>
    <w:p w:rsidR="00B200CD" w:rsidRDefault="00C4463B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00CD" w:rsidRPr="00B200CD">
        <w:rPr>
          <w:rFonts w:ascii="Times New Roman" w:hAnsi="Times New Roman"/>
          <w:sz w:val="28"/>
          <w:szCs w:val="28"/>
        </w:rPr>
        <w:t>Издательство  «Музыка, 1996 год</w:t>
      </w:r>
      <w:r>
        <w:rPr>
          <w:rFonts w:ascii="Times New Roman" w:hAnsi="Times New Roman"/>
          <w:sz w:val="28"/>
          <w:szCs w:val="28"/>
        </w:rPr>
        <w:t>)</w:t>
      </w:r>
    </w:p>
    <w:p w:rsidR="00C4463B" w:rsidRPr="00B200CD" w:rsidRDefault="00C4463B" w:rsidP="000B049C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</w:p>
    <w:p w:rsidR="00B200CD" w:rsidRPr="00B200CD" w:rsidRDefault="000B049C" w:rsidP="000B049C">
      <w:pPr>
        <w:pStyle w:val="a5"/>
        <w:numPr>
          <w:ilvl w:val="0"/>
          <w:numId w:val="15"/>
        </w:numPr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0CD" w:rsidRPr="00B200CD">
        <w:rPr>
          <w:rFonts w:ascii="Times New Roman" w:hAnsi="Times New Roman"/>
          <w:sz w:val="28"/>
          <w:szCs w:val="28"/>
        </w:rPr>
        <w:t xml:space="preserve">Царева  </w:t>
      </w:r>
      <w:r>
        <w:rPr>
          <w:rFonts w:ascii="Times New Roman" w:hAnsi="Times New Roman"/>
          <w:sz w:val="28"/>
          <w:szCs w:val="28"/>
        </w:rPr>
        <w:t>Н.</w:t>
      </w:r>
      <w:r w:rsidR="00B200CD" w:rsidRPr="00B200CD">
        <w:rPr>
          <w:rFonts w:ascii="Times New Roman" w:hAnsi="Times New Roman"/>
          <w:sz w:val="28"/>
          <w:szCs w:val="28"/>
        </w:rPr>
        <w:t xml:space="preserve"> «Слушание музыки» </w:t>
      </w:r>
    </w:p>
    <w:p w:rsidR="00C41BE9" w:rsidRPr="00B200CD" w:rsidRDefault="00C4463B" w:rsidP="003C3FF5">
      <w:pPr>
        <w:pStyle w:val="a5"/>
        <w:ind w:left="567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200CD" w:rsidRPr="00B200CD">
        <w:rPr>
          <w:rFonts w:ascii="Times New Roman" w:hAnsi="Times New Roman"/>
          <w:sz w:val="28"/>
          <w:szCs w:val="28"/>
        </w:rPr>
        <w:t>Издательство  «</w:t>
      </w:r>
      <w:proofErr w:type="spellStart"/>
      <w:r w:rsidR="00B200CD" w:rsidRPr="00B200CD">
        <w:rPr>
          <w:rFonts w:ascii="Times New Roman" w:hAnsi="Times New Roman"/>
          <w:sz w:val="28"/>
          <w:szCs w:val="28"/>
        </w:rPr>
        <w:t>Росмэн</w:t>
      </w:r>
      <w:proofErr w:type="spellEnd"/>
      <w:r w:rsidR="00B200CD" w:rsidRPr="00B200CD">
        <w:rPr>
          <w:rFonts w:ascii="Times New Roman" w:hAnsi="Times New Roman"/>
          <w:sz w:val="28"/>
          <w:szCs w:val="28"/>
        </w:rPr>
        <w:t>», Москва, 2002 год</w:t>
      </w:r>
      <w:r>
        <w:rPr>
          <w:rFonts w:ascii="Times New Roman" w:hAnsi="Times New Roman"/>
          <w:sz w:val="28"/>
          <w:szCs w:val="28"/>
        </w:rPr>
        <w:t>)</w:t>
      </w:r>
    </w:p>
    <w:sectPr w:rsidR="00C41BE9" w:rsidRPr="00B200CD" w:rsidSect="009112F3">
      <w:footerReference w:type="default" r:id="rId8"/>
      <w:pgSz w:w="11906" w:h="16838"/>
      <w:pgMar w:top="851" w:right="849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63" w:rsidRDefault="00D13663" w:rsidP="009112F3">
      <w:pPr>
        <w:spacing w:after="0" w:line="240" w:lineRule="auto"/>
      </w:pPr>
      <w:r>
        <w:separator/>
      </w:r>
    </w:p>
  </w:endnote>
  <w:endnote w:type="continuationSeparator" w:id="0">
    <w:p w:rsidR="00D13663" w:rsidRDefault="00D13663" w:rsidP="0091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2547"/>
      <w:docPartObj>
        <w:docPartGallery w:val="Page Numbers (Bottom of Page)"/>
        <w:docPartUnique/>
      </w:docPartObj>
    </w:sdtPr>
    <w:sdtContent>
      <w:p w:rsidR="000179DB" w:rsidRDefault="00C16243">
        <w:pPr>
          <w:pStyle w:val="a8"/>
          <w:jc w:val="right"/>
        </w:pPr>
        <w:fldSimple w:instr=" PAGE   \* MERGEFORMAT ">
          <w:r w:rsidR="00E50D05">
            <w:rPr>
              <w:noProof/>
            </w:rPr>
            <w:t>2</w:t>
          </w:r>
        </w:fldSimple>
      </w:p>
    </w:sdtContent>
  </w:sdt>
  <w:p w:rsidR="000179DB" w:rsidRDefault="000179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63" w:rsidRDefault="00D13663" w:rsidP="009112F3">
      <w:pPr>
        <w:spacing w:after="0" w:line="240" w:lineRule="auto"/>
      </w:pPr>
      <w:r>
        <w:separator/>
      </w:r>
    </w:p>
  </w:footnote>
  <w:footnote w:type="continuationSeparator" w:id="0">
    <w:p w:rsidR="00D13663" w:rsidRDefault="00D13663" w:rsidP="00911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8DB"/>
    <w:multiLevelType w:val="hybridMultilevel"/>
    <w:tmpl w:val="53D0D0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04D04"/>
    <w:multiLevelType w:val="hybridMultilevel"/>
    <w:tmpl w:val="8AAC4902"/>
    <w:lvl w:ilvl="0" w:tplc="CDCC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4CAF"/>
    <w:multiLevelType w:val="hybridMultilevel"/>
    <w:tmpl w:val="58F4088E"/>
    <w:lvl w:ilvl="0" w:tplc="7108D8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A43F2"/>
    <w:multiLevelType w:val="hybridMultilevel"/>
    <w:tmpl w:val="D09210EE"/>
    <w:lvl w:ilvl="0" w:tplc="877896E2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A7B65"/>
    <w:multiLevelType w:val="hybridMultilevel"/>
    <w:tmpl w:val="F57E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6CC"/>
    <w:multiLevelType w:val="hybridMultilevel"/>
    <w:tmpl w:val="42F2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A4196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3495B"/>
    <w:multiLevelType w:val="hybridMultilevel"/>
    <w:tmpl w:val="DDF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038F8"/>
    <w:multiLevelType w:val="hybridMultilevel"/>
    <w:tmpl w:val="9E12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47C49"/>
    <w:multiLevelType w:val="hybridMultilevel"/>
    <w:tmpl w:val="B536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7AD1"/>
    <w:multiLevelType w:val="hybridMultilevel"/>
    <w:tmpl w:val="A4E0B81C"/>
    <w:lvl w:ilvl="0" w:tplc="8B5E0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35BD"/>
    <w:multiLevelType w:val="hybridMultilevel"/>
    <w:tmpl w:val="8BF82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355C4"/>
    <w:multiLevelType w:val="hybridMultilevel"/>
    <w:tmpl w:val="ED7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957D5"/>
    <w:multiLevelType w:val="hybridMultilevel"/>
    <w:tmpl w:val="9C62083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A556B1F"/>
    <w:multiLevelType w:val="hybridMultilevel"/>
    <w:tmpl w:val="8712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0E3C"/>
    <w:multiLevelType w:val="hybridMultilevel"/>
    <w:tmpl w:val="6282A23C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39FCFC3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23A4017"/>
    <w:multiLevelType w:val="hybridMultilevel"/>
    <w:tmpl w:val="D7208D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D80544"/>
    <w:multiLevelType w:val="hybridMultilevel"/>
    <w:tmpl w:val="06043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7A4E56"/>
    <w:multiLevelType w:val="hybridMultilevel"/>
    <w:tmpl w:val="0CD0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0"/>
  </w:num>
  <w:num w:numId="7">
    <w:abstractNumId w:val="13"/>
  </w:num>
  <w:num w:numId="8">
    <w:abstractNumId w:val="18"/>
  </w:num>
  <w:num w:numId="9">
    <w:abstractNumId w:val="12"/>
  </w:num>
  <w:num w:numId="10">
    <w:abstractNumId w:val="4"/>
  </w:num>
  <w:num w:numId="11">
    <w:abstractNumId w:val="9"/>
  </w:num>
  <w:num w:numId="12">
    <w:abstractNumId w:val="14"/>
  </w:num>
  <w:num w:numId="13">
    <w:abstractNumId w:val="17"/>
  </w:num>
  <w:num w:numId="14">
    <w:abstractNumId w:val="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00CD"/>
    <w:rsid w:val="000179DB"/>
    <w:rsid w:val="00046151"/>
    <w:rsid w:val="000A47C5"/>
    <w:rsid w:val="000B049C"/>
    <w:rsid w:val="00153DF8"/>
    <w:rsid w:val="00203713"/>
    <w:rsid w:val="00203725"/>
    <w:rsid w:val="0021131F"/>
    <w:rsid w:val="00225085"/>
    <w:rsid w:val="00277279"/>
    <w:rsid w:val="002A58AE"/>
    <w:rsid w:val="002D0FD5"/>
    <w:rsid w:val="00311C85"/>
    <w:rsid w:val="00345D1C"/>
    <w:rsid w:val="003471E1"/>
    <w:rsid w:val="00363A5C"/>
    <w:rsid w:val="003C3FF5"/>
    <w:rsid w:val="003D091C"/>
    <w:rsid w:val="00411033"/>
    <w:rsid w:val="0041702A"/>
    <w:rsid w:val="0049192C"/>
    <w:rsid w:val="004E00CB"/>
    <w:rsid w:val="00513E3F"/>
    <w:rsid w:val="005176D4"/>
    <w:rsid w:val="005416DE"/>
    <w:rsid w:val="005715AE"/>
    <w:rsid w:val="00580EB4"/>
    <w:rsid w:val="005C2657"/>
    <w:rsid w:val="0061327E"/>
    <w:rsid w:val="00680082"/>
    <w:rsid w:val="006F07DC"/>
    <w:rsid w:val="006F7B23"/>
    <w:rsid w:val="00702E55"/>
    <w:rsid w:val="00717900"/>
    <w:rsid w:val="00726BBF"/>
    <w:rsid w:val="00763FC8"/>
    <w:rsid w:val="007A7A34"/>
    <w:rsid w:val="008542AB"/>
    <w:rsid w:val="008A4557"/>
    <w:rsid w:val="008E2718"/>
    <w:rsid w:val="008F2326"/>
    <w:rsid w:val="008F4795"/>
    <w:rsid w:val="009112F3"/>
    <w:rsid w:val="009462CA"/>
    <w:rsid w:val="00950654"/>
    <w:rsid w:val="009C03DB"/>
    <w:rsid w:val="009F09E5"/>
    <w:rsid w:val="009F6B7A"/>
    <w:rsid w:val="009F7ECD"/>
    <w:rsid w:val="00A73E9D"/>
    <w:rsid w:val="00AD2015"/>
    <w:rsid w:val="00B0701A"/>
    <w:rsid w:val="00B200CD"/>
    <w:rsid w:val="00B53CFA"/>
    <w:rsid w:val="00B90AA3"/>
    <w:rsid w:val="00BB0C4D"/>
    <w:rsid w:val="00BB49B7"/>
    <w:rsid w:val="00BE4A19"/>
    <w:rsid w:val="00C16243"/>
    <w:rsid w:val="00C41BE9"/>
    <w:rsid w:val="00C4463B"/>
    <w:rsid w:val="00D047D8"/>
    <w:rsid w:val="00D13663"/>
    <w:rsid w:val="00D85137"/>
    <w:rsid w:val="00DB7CA3"/>
    <w:rsid w:val="00DD587B"/>
    <w:rsid w:val="00E50D05"/>
    <w:rsid w:val="00E90D5D"/>
    <w:rsid w:val="00EB28D9"/>
    <w:rsid w:val="00EF2394"/>
    <w:rsid w:val="00F547A3"/>
    <w:rsid w:val="00FB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00CD"/>
    <w:pPr>
      <w:spacing w:before="107" w:after="107" w:line="240" w:lineRule="auto"/>
      <w:ind w:left="133" w:right="1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00CD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20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B200C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9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F3"/>
  </w:style>
  <w:style w:type="paragraph" w:styleId="a8">
    <w:name w:val="footer"/>
    <w:basedOn w:val="a"/>
    <w:link w:val="a9"/>
    <w:uiPriority w:val="99"/>
    <w:unhideWhenUsed/>
    <w:rsid w:val="0091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49</cp:revision>
  <cp:lastPrinted>2014-02-21T10:07:00Z</cp:lastPrinted>
  <dcterms:created xsi:type="dcterms:W3CDTF">2012-05-03T09:07:00Z</dcterms:created>
  <dcterms:modified xsi:type="dcterms:W3CDTF">2018-01-24T15:13:00Z</dcterms:modified>
</cp:coreProperties>
</file>