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996" w:rsidRPr="007150B1" w:rsidRDefault="00E87996" w:rsidP="00E87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B1">
        <w:rPr>
          <w:rFonts w:ascii="Times New Roman" w:hAnsi="Times New Roman" w:cs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E87996" w:rsidRPr="00C63207" w:rsidRDefault="00E87996" w:rsidP="00E87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207">
        <w:rPr>
          <w:rFonts w:ascii="Times New Roman" w:hAnsi="Times New Roman" w:cs="Times New Roman"/>
          <w:b/>
          <w:sz w:val="16"/>
          <w:szCs w:val="16"/>
        </w:rPr>
        <w:br/>
      </w:r>
      <w:r w:rsidRPr="00C63207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  <w:r w:rsidRPr="00C63207">
        <w:rPr>
          <w:rFonts w:ascii="Times New Roman" w:hAnsi="Times New Roman" w:cs="Times New Roman"/>
          <w:b/>
          <w:sz w:val="24"/>
          <w:szCs w:val="24"/>
        </w:rPr>
        <w:br/>
        <w:t xml:space="preserve">        «Детская музыкальная школа №3» г. Северодвинска</w:t>
      </w:r>
    </w:p>
    <w:p w:rsidR="00E87996" w:rsidRDefault="00E87996" w:rsidP="00E879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7996" w:rsidRDefault="00E87996" w:rsidP="00E879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7996" w:rsidRDefault="00300CD0" w:rsidP="00E879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83127</wp:posOffset>
            </wp:positionH>
            <wp:positionV relativeFrom="paragraph">
              <wp:posOffset>105377</wp:posOffset>
            </wp:positionV>
            <wp:extent cx="6478905" cy="2111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E87996" w:rsidRPr="00375E07" w:rsidTr="00E87996">
        <w:tc>
          <w:tcPr>
            <w:tcW w:w="4219" w:type="dxa"/>
          </w:tcPr>
          <w:p w:rsidR="00E87996" w:rsidRPr="00375E07" w:rsidRDefault="00E87996" w:rsidP="00E87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E87996" w:rsidRPr="00375E07" w:rsidRDefault="00E87996" w:rsidP="00E87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11.05.2022, протокол № 4</w:t>
            </w:r>
          </w:p>
          <w:p w:rsidR="00E87996" w:rsidRPr="00375E07" w:rsidRDefault="00E87996" w:rsidP="00E87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996" w:rsidRPr="00375E07" w:rsidRDefault="00E87996" w:rsidP="00E87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7996" w:rsidRPr="00375E07" w:rsidRDefault="00E87996" w:rsidP="00E87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E87996" w:rsidRPr="00375E07" w:rsidTr="00E87996">
        <w:tc>
          <w:tcPr>
            <w:tcW w:w="4219" w:type="dxa"/>
          </w:tcPr>
          <w:p w:rsidR="00E87996" w:rsidRPr="00375E07" w:rsidRDefault="00E87996" w:rsidP="00E87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</w:tcPr>
          <w:p w:rsidR="00E87996" w:rsidRPr="00375E07" w:rsidRDefault="00E87996" w:rsidP="00E879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87996" w:rsidRDefault="00E87996" w:rsidP="00E879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E879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723" w:rsidRDefault="004D2723" w:rsidP="004D272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62" w:rsidRDefault="00007962" w:rsidP="0000796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</w:t>
      </w:r>
    </w:p>
    <w:p w:rsidR="00007962" w:rsidRDefault="00007962" w:rsidP="00007962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В ОБЛАСТИ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МУЗЫКАЛЬНОГО ИСКУССТВА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«СТРУННЫЕ ИНСТРУМЕНТЫ»</w:t>
      </w:r>
    </w:p>
    <w:p w:rsidR="004D2723" w:rsidRPr="008A71B2" w:rsidRDefault="00E87996" w:rsidP="004D272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4D2723" w:rsidRPr="008A71B2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4D2723" w:rsidRPr="008A71B2" w:rsidRDefault="004D2723" w:rsidP="004D272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</w:t>
      </w:r>
      <w:r w:rsidRPr="008A71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МУЗЫКАЛЬНОЕ ИСПОЛНИТЕЛЬСТВО</w:t>
      </w:r>
    </w:p>
    <w:p w:rsidR="004D2723" w:rsidRDefault="004D2723" w:rsidP="004D272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723" w:rsidRPr="00A04CE3" w:rsidRDefault="004D2723" w:rsidP="004D2723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D2723" w:rsidRPr="00A04CE3" w:rsidRDefault="004D2723" w:rsidP="004D2723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4D2723" w:rsidRPr="007612AE" w:rsidRDefault="004D2723" w:rsidP="004D272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ПО.0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A04CE3">
        <w:rPr>
          <w:rFonts w:ascii="Times New Roman" w:hAnsi="Times New Roman" w:cs="Times New Roman"/>
          <w:b/>
          <w:sz w:val="32"/>
          <w:szCs w:val="32"/>
        </w:rPr>
        <w:t>.УП.0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A04CE3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 xml:space="preserve">АНСАМБЛЬ </w:t>
      </w:r>
      <w:r>
        <w:rPr>
          <w:rFonts w:ascii="Times New Roman" w:hAnsi="Times New Roman" w:cs="Times New Roman"/>
          <w:b/>
          <w:sz w:val="36"/>
          <w:szCs w:val="36"/>
        </w:rPr>
        <w:br/>
        <w:t>(</w:t>
      </w:r>
      <w:r w:rsidR="00E87996">
        <w:rPr>
          <w:rFonts w:ascii="Times New Roman" w:hAnsi="Times New Roman" w:cs="Times New Roman"/>
          <w:b/>
          <w:sz w:val="36"/>
          <w:szCs w:val="36"/>
        </w:rPr>
        <w:t>СКРИПКА, ВИОЛОНЧЕЛЬ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4D2723" w:rsidRPr="006153BB" w:rsidRDefault="004D2723" w:rsidP="004D27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2723" w:rsidRDefault="004D2723" w:rsidP="004D27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2723" w:rsidRPr="008D7210" w:rsidRDefault="004D2723" w:rsidP="004D27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2723" w:rsidRPr="008D7210" w:rsidRDefault="004D2723" w:rsidP="004D27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2723" w:rsidRDefault="004D2723" w:rsidP="004D27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2723" w:rsidRDefault="004D2723" w:rsidP="004D27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2723" w:rsidRDefault="004D2723" w:rsidP="004D27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7996" w:rsidRDefault="00E87996" w:rsidP="004D27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7996" w:rsidRDefault="00E87996" w:rsidP="004D27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7996" w:rsidRDefault="00E87996" w:rsidP="004D27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7996" w:rsidRDefault="00E87996" w:rsidP="004D27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2723" w:rsidRDefault="004D2723" w:rsidP="004D27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2723" w:rsidRPr="008D7210" w:rsidRDefault="004D2723" w:rsidP="00E83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723" w:rsidRPr="00300CD0" w:rsidRDefault="004D2723" w:rsidP="004D27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71B2">
        <w:rPr>
          <w:rFonts w:ascii="Times New Roman" w:hAnsi="Times New Roman" w:cs="Times New Roman"/>
          <w:b/>
          <w:sz w:val="28"/>
          <w:szCs w:val="28"/>
        </w:rPr>
        <w:t>Северодвинск</w:t>
      </w:r>
      <w:r w:rsidR="00E83FB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A71B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83FB8">
        <w:rPr>
          <w:rFonts w:ascii="Times New Roman" w:hAnsi="Times New Roman" w:cs="Times New Roman"/>
          <w:b/>
          <w:sz w:val="28"/>
          <w:szCs w:val="28"/>
        </w:rPr>
        <w:t>2</w:t>
      </w:r>
      <w:r w:rsidR="00300CD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460953" w:rsidRPr="00460953" w:rsidRDefault="00811E76" w:rsidP="00811E76">
      <w:pPr>
        <w:pStyle w:val="FR2"/>
        <w:ind w:hanging="40"/>
        <w:rPr>
          <w:rFonts w:ascii="Times New Roman" w:hAnsi="Times New Roman" w:cs="Times New Roman"/>
          <w:b/>
        </w:rPr>
      </w:pPr>
      <w:r w:rsidRPr="00404DF4">
        <w:rPr>
          <w:rFonts w:ascii="Times New Roman" w:hAnsi="Times New Roman" w:cs="Times New Roman"/>
          <w:b/>
        </w:rPr>
        <w:t xml:space="preserve">    </w:t>
      </w:r>
    </w:p>
    <w:p w:rsidR="00460953" w:rsidRPr="00460953" w:rsidRDefault="00460953" w:rsidP="00811E76">
      <w:pPr>
        <w:pStyle w:val="FR2"/>
        <w:ind w:hanging="40"/>
        <w:rPr>
          <w:rFonts w:ascii="Times New Roman" w:hAnsi="Times New Roman" w:cs="Times New Roman"/>
          <w:b/>
        </w:rPr>
      </w:pPr>
      <w:r w:rsidRPr="00460953">
        <w:rPr>
          <w:rFonts w:ascii="Times New Roman" w:hAnsi="Times New Roman" w:cs="Times New Roman"/>
          <w:b/>
        </w:rPr>
        <w:t xml:space="preserve">   </w:t>
      </w:r>
    </w:p>
    <w:p w:rsidR="00460953" w:rsidRPr="00521D33" w:rsidRDefault="00460953" w:rsidP="001633E5">
      <w:pPr>
        <w:pStyle w:val="FR2"/>
        <w:ind w:hanging="40"/>
        <w:rPr>
          <w:rFonts w:ascii="Times New Roman" w:hAnsi="Times New Roman" w:cs="Times New Roman"/>
          <w:b/>
        </w:rPr>
      </w:pPr>
    </w:p>
    <w:p w:rsidR="00460953" w:rsidRPr="00521D33" w:rsidRDefault="00460953" w:rsidP="00811E76">
      <w:pPr>
        <w:pStyle w:val="FR2"/>
        <w:ind w:hanging="40"/>
        <w:rPr>
          <w:rFonts w:ascii="Times New Roman" w:hAnsi="Times New Roman" w:cs="Times New Roman"/>
          <w:b/>
        </w:rPr>
      </w:pPr>
    </w:p>
    <w:p w:rsidR="003D50DE" w:rsidRPr="00515CD5" w:rsidRDefault="00404DF4" w:rsidP="0051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FD2E24" w:rsidRPr="00404DF4">
        <w:rPr>
          <w:rFonts w:ascii="Times New Roman" w:hAnsi="Times New Roman" w:cs="Times New Roman"/>
          <w:b/>
          <w:sz w:val="28"/>
          <w:szCs w:val="28"/>
        </w:rPr>
        <w:t>и</w:t>
      </w:r>
      <w:r w:rsidRPr="00404DF4">
        <w:rPr>
          <w:rFonts w:ascii="Times New Roman" w:hAnsi="Times New Roman" w:cs="Times New Roman"/>
          <w:b/>
          <w:sz w:val="28"/>
          <w:szCs w:val="28"/>
        </w:rPr>
        <w:t>:</w:t>
      </w:r>
      <w:r w:rsidR="00482B8A">
        <w:rPr>
          <w:rFonts w:ascii="Times New Roman" w:hAnsi="Times New Roman" w:cs="Times New Roman"/>
          <w:b/>
          <w:sz w:val="28"/>
          <w:szCs w:val="28"/>
        </w:rPr>
        <w:br/>
      </w:r>
      <w:r w:rsidR="00906FF4" w:rsidRPr="001633E5">
        <w:rPr>
          <w:rFonts w:ascii="Times New Roman" w:hAnsi="Times New Roman" w:cs="Times New Roman"/>
          <w:b/>
          <w:sz w:val="24"/>
          <w:szCs w:val="24"/>
        </w:rPr>
        <w:t>Рябко М</w:t>
      </w:r>
      <w:r w:rsidR="003D50DE" w:rsidRPr="001633E5">
        <w:rPr>
          <w:rFonts w:ascii="Times New Roman" w:hAnsi="Times New Roman" w:cs="Times New Roman"/>
          <w:b/>
          <w:sz w:val="24"/>
          <w:szCs w:val="24"/>
        </w:rPr>
        <w:t>.</w:t>
      </w:r>
      <w:r w:rsidR="00906FF4" w:rsidRPr="001633E5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482B8A" w:rsidRPr="001633E5">
        <w:rPr>
          <w:rFonts w:ascii="Times New Roman" w:hAnsi="Times New Roman" w:cs="Times New Roman"/>
          <w:b/>
          <w:sz w:val="24"/>
          <w:szCs w:val="24"/>
        </w:rPr>
        <w:t>,</w:t>
      </w:r>
      <w:r w:rsidR="00482B8A" w:rsidRPr="00515CD5">
        <w:rPr>
          <w:rFonts w:ascii="Times New Roman" w:hAnsi="Times New Roman" w:cs="Times New Roman"/>
          <w:sz w:val="24"/>
          <w:szCs w:val="24"/>
        </w:rPr>
        <w:t xml:space="preserve"> </w:t>
      </w:r>
      <w:r w:rsidR="00E87996">
        <w:rPr>
          <w:rFonts w:ascii="Times New Roman" w:hAnsi="Times New Roman" w:cs="Times New Roman"/>
          <w:sz w:val="24"/>
          <w:szCs w:val="24"/>
        </w:rPr>
        <w:t xml:space="preserve"> руководитель МО Оркестровых инструментов, </w:t>
      </w:r>
      <w:r w:rsidR="00482B8A" w:rsidRPr="00515CD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1633E5">
        <w:rPr>
          <w:rFonts w:ascii="Times New Roman" w:hAnsi="Times New Roman" w:cs="Times New Roman"/>
          <w:sz w:val="24"/>
          <w:szCs w:val="24"/>
        </w:rPr>
        <w:t>высшей квалификационной категории (</w:t>
      </w:r>
      <w:r w:rsidR="00482B8A" w:rsidRPr="00515CD5">
        <w:rPr>
          <w:rFonts w:ascii="Times New Roman" w:hAnsi="Times New Roman" w:cs="Times New Roman"/>
          <w:sz w:val="24"/>
          <w:szCs w:val="24"/>
        </w:rPr>
        <w:t>скрипк</w:t>
      </w:r>
      <w:r w:rsidR="001633E5">
        <w:rPr>
          <w:rFonts w:ascii="Times New Roman" w:hAnsi="Times New Roman" w:cs="Times New Roman"/>
          <w:sz w:val="24"/>
          <w:szCs w:val="24"/>
        </w:rPr>
        <w:t>а)</w:t>
      </w:r>
      <w:r w:rsidR="001633E5" w:rsidRPr="001633E5">
        <w:rPr>
          <w:rFonts w:ascii="Times New Roman" w:hAnsi="Times New Roman" w:cs="Times New Roman"/>
          <w:sz w:val="24"/>
          <w:szCs w:val="24"/>
        </w:rPr>
        <w:t xml:space="preserve"> </w:t>
      </w:r>
      <w:r w:rsidR="001633E5">
        <w:rPr>
          <w:rFonts w:ascii="Times New Roman" w:hAnsi="Times New Roman" w:cs="Times New Roman"/>
          <w:sz w:val="24"/>
          <w:szCs w:val="24"/>
        </w:rPr>
        <w:t>МБУ ДО «ДМШ №3» г. Северодвинска;</w:t>
      </w:r>
    </w:p>
    <w:p w:rsidR="00FD2E24" w:rsidRPr="00515CD5" w:rsidRDefault="003D50DE" w:rsidP="0051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3E5">
        <w:rPr>
          <w:rFonts w:ascii="Times New Roman" w:hAnsi="Times New Roman" w:cs="Times New Roman"/>
          <w:b/>
          <w:sz w:val="24"/>
          <w:szCs w:val="24"/>
        </w:rPr>
        <w:t>Иконникова Л.С.,</w:t>
      </w:r>
      <w:r w:rsidRPr="00515CD5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1633E5">
        <w:rPr>
          <w:rFonts w:ascii="Times New Roman" w:hAnsi="Times New Roman" w:cs="Times New Roman"/>
          <w:sz w:val="24"/>
          <w:szCs w:val="24"/>
        </w:rPr>
        <w:t>(виолончель)</w:t>
      </w:r>
      <w:r w:rsidR="001633E5" w:rsidRPr="001633E5">
        <w:rPr>
          <w:rFonts w:ascii="Times New Roman" w:hAnsi="Times New Roman" w:cs="Times New Roman"/>
          <w:sz w:val="24"/>
          <w:szCs w:val="24"/>
        </w:rPr>
        <w:t xml:space="preserve"> </w:t>
      </w:r>
      <w:r w:rsidR="001633E5">
        <w:rPr>
          <w:rFonts w:ascii="Times New Roman" w:hAnsi="Times New Roman" w:cs="Times New Roman"/>
          <w:sz w:val="24"/>
          <w:szCs w:val="24"/>
        </w:rPr>
        <w:t>МБУ ДО «ДМШ №3» г. Северодвинска.</w:t>
      </w:r>
    </w:p>
    <w:p w:rsidR="00FD2E24" w:rsidRPr="003D50DE" w:rsidRDefault="00FD2E24" w:rsidP="00CF4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3E5" w:rsidRDefault="001633E5" w:rsidP="0016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 xml:space="preserve">ы: </w:t>
      </w:r>
    </w:p>
    <w:p w:rsidR="001633E5" w:rsidRDefault="001633E5" w:rsidP="00163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7E1">
        <w:rPr>
          <w:rFonts w:ascii="Times New Roman" w:hAnsi="Times New Roman" w:cs="Times New Roman"/>
          <w:b/>
          <w:sz w:val="24"/>
          <w:szCs w:val="24"/>
        </w:rPr>
        <w:t>Ершова С.И.,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уководитель у</w:t>
      </w:r>
      <w:r w:rsidRPr="00BB05A9">
        <w:rPr>
          <w:rFonts w:ascii="Times New Roman" w:hAnsi="Times New Roman" w:cs="Times New Roman"/>
          <w:sz w:val="24"/>
          <w:szCs w:val="24"/>
          <w:shd w:val="clear" w:color="auto" w:fill="FFFFFF"/>
        </w:rPr>
        <w:t>чебно-методического центра по музыкальному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9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="00E87996">
        <w:rPr>
          <w:rFonts w:ascii="Times New Roman" w:hAnsi="Times New Roman" w:cs="Times New Roman"/>
          <w:sz w:val="24"/>
          <w:szCs w:val="24"/>
        </w:rPr>
        <w:t>ГБПОУ АО «</w:t>
      </w:r>
      <w:r>
        <w:rPr>
          <w:rFonts w:ascii="Times New Roman" w:hAnsi="Times New Roman" w:cs="Times New Roman"/>
          <w:sz w:val="24"/>
          <w:szCs w:val="24"/>
        </w:rPr>
        <w:t>Архангельский музыкальный колледж</w:t>
      </w:r>
      <w:r w:rsidR="00E879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633E5" w:rsidRDefault="001633E5" w:rsidP="00163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Лапшинова Н.А.,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высшей квалификационной категории МБУ ДО «ДМШ </w:t>
      </w:r>
      <w:r w:rsidR="00586086">
        <w:rPr>
          <w:rFonts w:ascii="Times New Roman" w:hAnsi="Times New Roman" w:cs="Times New Roman"/>
          <w:sz w:val="24"/>
          <w:szCs w:val="24"/>
        </w:rPr>
        <w:t xml:space="preserve">№3» </w:t>
      </w:r>
      <w:r w:rsidR="00586086">
        <w:rPr>
          <w:rFonts w:ascii="Times New Roman" w:hAnsi="Times New Roman" w:cs="Times New Roman"/>
          <w:sz w:val="24"/>
          <w:szCs w:val="24"/>
        </w:rPr>
        <w:br/>
        <w:t>г. Северодвинска (скрипка).</w:t>
      </w:r>
    </w:p>
    <w:p w:rsidR="004D2723" w:rsidRPr="006153BB" w:rsidRDefault="00CF4114" w:rsidP="004D27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0953" w:rsidRPr="00723F9F" w:rsidRDefault="00854C72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843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0953" w:rsidRPr="00723F9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0953" w:rsidRPr="00515CD5" w:rsidRDefault="00460953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4C72" w:rsidRPr="00854C72" w:rsidRDefault="00854C72" w:rsidP="00E87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2731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Ансамбль</w:t>
      </w:r>
      <w:r w:rsidRPr="007D2731">
        <w:rPr>
          <w:rFonts w:ascii="Times New Roman" w:hAnsi="Times New Roman" w:cs="Times New Roman"/>
          <w:sz w:val="24"/>
          <w:szCs w:val="24"/>
        </w:rPr>
        <w:t>» по виду инструмент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D273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Скрипка» и «Виолончель» </w:t>
      </w:r>
      <w:r w:rsidRPr="008131C8">
        <w:rPr>
          <w:rFonts w:ascii="Times New Roman" w:hAnsi="Times New Roman" w:cs="Times New Roman"/>
          <w:sz w:val="24"/>
          <w:szCs w:val="24"/>
        </w:rPr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«Струнные инструменты».</w:t>
      </w:r>
    </w:p>
    <w:p w:rsidR="00FB7040" w:rsidRDefault="00E603F3" w:rsidP="00E8799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>П</w:t>
      </w:r>
      <w:r w:rsidR="00FB7040" w:rsidRPr="00723F9F">
        <w:rPr>
          <w:rFonts w:ascii="Times New Roman" w:hAnsi="Times New Roman" w:cs="Times New Roman"/>
          <w:sz w:val="24"/>
          <w:szCs w:val="24"/>
        </w:rPr>
        <w:t>редмет «</w:t>
      </w:r>
      <w:r w:rsidR="00472A6D" w:rsidRPr="00723F9F">
        <w:rPr>
          <w:rFonts w:ascii="Times New Roman" w:hAnsi="Times New Roman" w:cs="Times New Roman"/>
          <w:sz w:val="24"/>
          <w:szCs w:val="24"/>
        </w:rPr>
        <w:t>Ансамбль</w:t>
      </w:r>
      <w:r w:rsidR="00D400C7">
        <w:rPr>
          <w:rFonts w:ascii="Times New Roman" w:hAnsi="Times New Roman" w:cs="Times New Roman"/>
          <w:sz w:val="24"/>
          <w:szCs w:val="24"/>
        </w:rPr>
        <w:t xml:space="preserve"> </w:t>
      </w:r>
      <w:r w:rsidR="00FB7040" w:rsidRPr="00723F9F">
        <w:rPr>
          <w:rFonts w:ascii="Times New Roman" w:hAnsi="Times New Roman" w:cs="Times New Roman"/>
          <w:sz w:val="24"/>
          <w:szCs w:val="24"/>
        </w:rPr>
        <w:t>»</w:t>
      </w:r>
      <w:r w:rsidR="00906FF4" w:rsidRPr="00723F9F">
        <w:rPr>
          <w:rFonts w:ascii="Times New Roman" w:hAnsi="Times New Roman" w:cs="Times New Roman"/>
          <w:sz w:val="24"/>
          <w:szCs w:val="24"/>
        </w:rPr>
        <w:t xml:space="preserve"> в классе скрипки</w:t>
      </w:r>
      <w:r w:rsidR="00FB7040" w:rsidRPr="00723F9F">
        <w:rPr>
          <w:rFonts w:ascii="Times New Roman" w:hAnsi="Times New Roman" w:cs="Times New Roman"/>
          <w:sz w:val="24"/>
          <w:szCs w:val="24"/>
        </w:rPr>
        <w:t xml:space="preserve">, </w:t>
      </w:r>
      <w:r w:rsidR="00D400C7">
        <w:rPr>
          <w:rFonts w:ascii="Times New Roman" w:hAnsi="Times New Roman" w:cs="Times New Roman"/>
          <w:sz w:val="24"/>
          <w:szCs w:val="24"/>
        </w:rPr>
        <w:t xml:space="preserve">виолончели, </w:t>
      </w:r>
      <w:r w:rsidR="00FB7040" w:rsidRPr="00723F9F">
        <w:rPr>
          <w:rFonts w:ascii="Times New Roman" w:hAnsi="Times New Roman" w:cs="Times New Roman"/>
          <w:sz w:val="24"/>
          <w:szCs w:val="24"/>
        </w:rPr>
        <w:t>как од</w:t>
      </w:r>
      <w:r w:rsidR="00225A20">
        <w:rPr>
          <w:rFonts w:ascii="Times New Roman" w:hAnsi="Times New Roman" w:cs="Times New Roman"/>
          <w:sz w:val="24"/>
          <w:szCs w:val="24"/>
        </w:rPr>
        <w:t>на</w:t>
      </w:r>
      <w:r w:rsidR="004E218F" w:rsidRPr="00723F9F">
        <w:rPr>
          <w:rFonts w:ascii="Times New Roman" w:hAnsi="Times New Roman" w:cs="Times New Roman"/>
          <w:sz w:val="24"/>
          <w:szCs w:val="24"/>
        </w:rPr>
        <w:t xml:space="preserve"> из </w:t>
      </w:r>
      <w:r w:rsidRPr="00723F9F">
        <w:rPr>
          <w:rFonts w:ascii="Times New Roman" w:hAnsi="Times New Roman" w:cs="Times New Roman"/>
          <w:sz w:val="24"/>
          <w:szCs w:val="24"/>
        </w:rPr>
        <w:t>учебных дисциплин</w:t>
      </w:r>
      <w:r w:rsidR="00225A20">
        <w:rPr>
          <w:rFonts w:ascii="Times New Roman" w:hAnsi="Times New Roman" w:cs="Times New Roman"/>
          <w:sz w:val="24"/>
          <w:szCs w:val="24"/>
        </w:rPr>
        <w:t>, составляющих</w:t>
      </w:r>
      <w:r w:rsidRPr="00723F9F">
        <w:rPr>
          <w:rFonts w:ascii="Times New Roman" w:hAnsi="Times New Roman" w:cs="Times New Roman"/>
          <w:sz w:val="24"/>
          <w:szCs w:val="24"/>
        </w:rPr>
        <w:t xml:space="preserve"> </w:t>
      </w:r>
      <w:r w:rsidR="00225A20">
        <w:rPr>
          <w:rFonts w:ascii="Times New Roman" w:hAnsi="Times New Roman" w:cs="Times New Roman"/>
          <w:sz w:val="24"/>
          <w:szCs w:val="24"/>
        </w:rPr>
        <w:t>дополнительную</w:t>
      </w:r>
      <w:r w:rsidR="004E218F" w:rsidRPr="00723F9F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 w:rsidR="00225A20">
        <w:rPr>
          <w:rFonts w:ascii="Times New Roman" w:hAnsi="Times New Roman" w:cs="Times New Roman"/>
          <w:sz w:val="24"/>
          <w:szCs w:val="24"/>
        </w:rPr>
        <w:t>ую программу</w:t>
      </w:r>
      <w:r w:rsidR="004E218F" w:rsidRPr="00723F9F">
        <w:rPr>
          <w:rFonts w:ascii="Times New Roman" w:hAnsi="Times New Roman" w:cs="Times New Roman"/>
          <w:sz w:val="24"/>
          <w:szCs w:val="24"/>
        </w:rPr>
        <w:t xml:space="preserve"> «</w:t>
      </w:r>
      <w:r w:rsidR="00906FF4" w:rsidRPr="00723F9F">
        <w:rPr>
          <w:rFonts w:ascii="Times New Roman" w:hAnsi="Times New Roman" w:cs="Times New Roman"/>
          <w:sz w:val="24"/>
          <w:szCs w:val="24"/>
        </w:rPr>
        <w:t xml:space="preserve">Струнно-смычковые </w:t>
      </w:r>
      <w:r w:rsidR="00472A6D" w:rsidRPr="00723F9F">
        <w:rPr>
          <w:rFonts w:ascii="Times New Roman" w:hAnsi="Times New Roman" w:cs="Times New Roman"/>
          <w:sz w:val="24"/>
          <w:szCs w:val="24"/>
        </w:rPr>
        <w:t xml:space="preserve"> инструменты</w:t>
      </w:r>
      <w:r w:rsidR="004E218F" w:rsidRPr="00723F9F">
        <w:rPr>
          <w:rFonts w:ascii="Times New Roman" w:hAnsi="Times New Roman" w:cs="Times New Roman"/>
          <w:sz w:val="24"/>
          <w:szCs w:val="24"/>
        </w:rPr>
        <w:t>», занимает</w:t>
      </w:r>
      <w:r w:rsidRPr="00723F9F">
        <w:rPr>
          <w:rFonts w:ascii="Times New Roman" w:hAnsi="Times New Roman" w:cs="Times New Roman"/>
          <w:sz w:val="24"/>
          <w:szCs w:val="24"/>
        </w:rPr>
        <w:t xml:space="preserve">  </w:t>
      </w:r>
      <w:r w:rsidR="00472A6D" w:rsidRPr="00723F9F">
        <w:rPr>
          <w:rFonts w:ascii="Times New Roman" w:hAnsi="Times New Roman" w:cs="Times New Roman"/>
          <w:sz w:val="24"/>
          <w:szCs w:val="24"/>
        </w:rPr>
        <w:t>важное</w:t>
      </w:r>
      <w:r w:rsidRPr="00723F9F">
        <w:rPr>
          <w:rFonts w:ascii="Times New Roman" w:hAnsi="Times New Roman" w:cs="Times New Roman"/>
          <w:sz w:val="24"/>
          <w:szCs w:val="24"/>
        </w:rPr>
        <w:t xml:space="preserve"> место в этом комплексе и позволяет </w:t>
      </w:r>
      <w:r w:rsidR="0050141F" w:rsidRPr="00723F9F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 w:rsidRPr="00723F9F">
        <w:rPr>
          <w:rFonts w:ascii="Times New Roman" w:hAnsi="Times New Roman" w:cs="Times New Roman"/>
          <w:sz w:val="24"/>
          <w:szCs w:val="24"/>
        </w:rPr>
        <w:t>раскрыть</w:t>
      </w:r>
      <w:r w:rsidR="004E218F" w:rsidRPr="00723F9F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47FAD" w:rsidRPr="00723F9F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="00695710" w:rsidRPr="00723F9F">
        <w:rPr>
          <w:rFonts w:ascii="Times New Roman" w:hAnsi="Times New Roman" w:cs="Times New Roman"/>
          <w:sz w:val="24"/>
          <w:szCs w:val="24"/>
        </w:rPr>
        <w:t>ребёнка</w:t>
      </w:r>
      <w:r w:rsidR="00147FAD" w:rsidRPr="00723F9F">
        <w:rPr>
          <w:rFonts w:ascii="Times New Roman" w:hAnsi="Times New Roman" w:cs="Times New Roman"/>
          <w:sz w:val="24"/>
          <w:szCs w:val="24"/>
        </w:rPr>
        <w:t>,</w:t>
      </w:r>
      <w:r w:rsidRPr="00723F9F">
        <w:rPr>
          <w:rFonts w:ascii="Times New Roman" w:hAnsi="Times New Roman" w:cs="Times New Roman"/>
          <w:sz w:val="24"/>
          <w:szCs w:val="24"/>
        </w:rPr>
        <w:t xml:space="preserve"> а также приобщить</w:t>
      </w:r>
      <w:r w:rsidR="004E218F" w:rsidRPr="00723F9F">
        <w:rPr>
          <w:rFonts w:ascii="Times New Roman" w:hAnsi="Times New Roman" w:cs="Times New Roman"/>
          <w:sz w:val="24"/>
          <w:szCs w:val="24"/>
        </w:rPr>
        <w:t xml:space="preserve"> </w:t>
      </w:r>
      <w:r w:rsidR="0093488E" w:rsidRPr="00723F9F">
        <w:rPr>
          <w:rFonts w:ascii="Times New Roman" w:hAnsi="Times New Roman" w:cs="Times New Roman"/>
          <w:sz w:val="24"/>
          <w:szCs w:val="24"/>
        </w:rPr>
        <w:t xml:space="preserve">его </w:t>
      </w:r>
      <w:r w:rsidR="004E218F" w:rsidRPr="00723F9F">
        <w:rPr>
          <w:rFonts w:ascii="Times New Roman" w:hAnsi="Times New Roman" w:cs="Times New Roman"/>
          <w:sz w:val="24"/>
          <w:szCs w:val="24"/>
        </w:rPr>
        <w:t xml:space="preserve">к профессиональной </w:t>
      </w:r>
      <w:r w:rsidR="00974766" w:rsidRPr="00723F9F">
        <w:rPr>
          <w:rFonts w:ascii="Times New Roman" w:hAnsi="Times New Roman" w:cs="Times New Roman"/>
          <w:sz w:val="24"/>
          <w:szCs w:val="24"/>
        </w:rPr>
        <w:t xml:space="preserve">коллективной творческой </w:t>
      </w:r>
      <w:r w:rsidR="004E218F" w:rsidRPr="00723F9F">
        <w:rPr>
          <w:rFonts w:ascii="Times New Roman" w:hAnsi="Times New Roman" w:cs="Times New Roman"/>
          <w:sz w:val="24"/>
          <w:szCs w:val="24"/>
        </w:rPr>
        <w:t>деятельности</w:t>
      </w:r>
      <w:r w:rsidR="0044015B" w:rsidRPr="00723F9F">
        <w:rPr>
          <w:rFonts w:ascii="Times New Roman" w:hAnsi="Times New Roman" w:cs="Times New Roman"/>
          <w:sz w:val="24"/>
          <w:szCs w:val="24"/>
        </w:rPr>
        <w:t>.</w:t>
      </w:r>
      <w:r w:rsidR="00FB7040" w:rsidRPr="00723F9F">
        <w:rPr>
          <w:rFonts w:ascii="Times New Roman" w:hAnsi="Times New Roman" w:cs="Times New Roman"/>
          <w:sz w:val="24"/>
          <w:szCs w:val="24"/>
        </w:rPr>
        <w:t xml:space="preserve"> </w:t>
      </w:r>
      <w:r w:rsidR="00AF22FA" w:rsidRPr="00723F9F"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</w:t>
      </w:r>
      <w:r w:rsidR="0044015B" w:rsidRPr="00723F9F">
        <w:rPr>
          <w:rFonts w:ascii="Times New Roman" w:hAnsi="Times New Roman" w:cs="Times New Roman"/>
          <w:sz w:val="24"/>
          <w:szCs w:val="24"/>
        </w:rPr>
        <w:t>предмет</w:t>
      </w:r>
      <w:r w:rsidR="00AF22FA" w:rsidRPr="00723F9F">
        <w:rPr>
          <w:rFonts w:ascii="Times New Roman" w:hAnsi="Times New Roman" w:cs="Times New Roman"/>
          <w:sz w:val="24"/>
          <w:szCs w:val="24"/>
        </w:rPr>
        <w:t>а,</w:t>
      </w:r>
      <w:r w:rsidR="0044015B" w:rsidRPr="00723F9F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AF22FA" w:rsidRPr="00723F9F">
        <w:rPr>
          <w:rFonts w:ascii="Times New Roman" w:hAnsi="Times New Roman" w:cs="Times New Roman"/>
          <w:sz w:val="24"/>
          <w:szCs w:val="24"/>
        </w:rPr>
        <w:t>ят</w:t>
      </w:r>
      <w:r w:rsidR="0044015B" w:rsidRPr="00723F9F">
        <w:rPr>
          <w:rFonts w:ascii="Times New Roman" w:hAnsi="Times New Roman" w:cs="Times New Roman"/>
          <w:sz w:val="24"/>
          <w:szCs w:val="24"/>
        </w:rPr>
        <w:t xml:space="preserve"> </w:t>
      </w:r>
      <w:r w:rsidR="00AF22FA" w:rsidRPr="00723F9F">
        <w:rPr>
          <w:rFonts w:ascii="Times New Roman" w:hAnsi="Times New Roman" w:cs="Times New Roman"/>
          <w:sz w:val="24"/>
          <w:szCs w:val="24"/>
        </w:rPr>
        <w:t xml:space="preserve">(по прошествии полного курса обучения) </w:t>
      </w:r>
      <w:r w:rsidR="00695710" w:rsidRPr="00723F9F">
        <w:rPr>
          <w:rFonts w:ascii="Times New Roman" w:hAnsi="Times New Roman" w:cs="Times New Roman"/>
          <w:sz w:val="24"/>
          <w:szCs w:val="24"/>
        </w:rPr>
        <w:t xml:space="preserve">сформировать комплекс практических </w:t>
      </w:r>
      <w:r w:rsidR="00472A6D" w:rsidRPr="00723F9F">
        <w:rPr>
          <w:rFonts w:ascii="Times New Roman" w:hAnsi="Times New Roman" w:cs="Times New Roman"/>
          <w:sz w:val="24"/>
          <w:szCs w:val="24"/>
        </w:rPr>
        <w:t xml:space="preserve">ансамблевых </w:t>
      </w:r>
      <w:r w:rsidR="00695710" w:rsidRPr="00723F9F">
        <w:rPr>
          <w:rFonts w:ascii="Times New Roman" w:hAnsi="Times New Roman" w:cs="Times New Roman"/>
          <w:sz w:val="24"/>
          <w:szCs w:val="24"/>
        </w:rPr>
        <w:t>исполнительских навыков у учащегося, воспитать его вкус</w:t>
      </w:r>
      <w:r w:rsidR="00974766" w:rsidRPr="00723F9F">
        <w:rPr>
          <w:rFonts w:ascii="Times New Roman" w:hAnsi="Times New Roman" w:cs="Times New Roman"/>
          <w:sz w:val="24"/>
          <w:szCs w:val="24"/>
        </w:rPr>
        <w:t>.</w:t>
      </w:r>
      <w:r w:rsidR="00695710" w:rsidRPr="00723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CD5" w:rsidRPr="00FC3106" w:rsidRDefault="00515CD5" w:rsidP="00E87996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3106">
        <w:rPr>
          <w:rFonts w:ascii="Times New Roman" w:hAnsi="Times New Roman" w:cs="Times New Roman"/>
          <w:sz w:val="24"/>
          <w:szCs w:val="24"/>
        </w:rPr>
        <w:t>Современная педагогика наряду с индивидуальным подходом к учащимся, который является основным в работе, уделяет все более пристальное внимание различным формам коллективного музицирования. Ансамбли скрипачей, создаваемые на базе детских музыкальных школ, свидетельствуют о том, что в этих коллективных формах работы педагоги увидели целый ряд дополнительных резервов музыкального воспитания творческой молодежи, связанных, прежде всего, с эстетическим воспитанием школьников.</w:t>
      </w:r>
    </w:p>
    <w:p w:rsidR="00515CD5" w:rsidRPr="00FC3106" w:rsidRDefault="00515CD5" w:rsidP="00E87996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3106">
        <w:rPr>
          <w:rFonts w:ascii="Times New Roman" w:hAnsi="Times New Roman" w:cs="Times New Roman"/>
          <w:sz w:val="24"/>
          <w:szCs w:val="24"/>
        </w:rPr>
        <w:t>Ансамблевое музицирование не только развивает музыкальный слух, оно способствует развитию полифонического мышления, учит слышать и понимать содержание музыки.</w:t>
      </w:r>
    </w:p>
    <w:p w:rsidR="00974766" w:rsidRPr="00723F9F" w:rsidRDefault="00974766" w:rsidP="00E8799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>В классе ансамбля учащиеся знакомятся с лучшими образцами классической и современной музыки, расширяют свой музыкантский кругозор, приобретают навыки совместного исполнения, что в значительной мере способствует повышению качества их профессиональной подготовки для поступления в среднее специальное музыкальное образовательное учреждение</w:t>
      </w:r>
    </w:p>
    <w:p w:rsidR="00854C72" w:rsidRDefault="00FB7040" w:rsidP="00E87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 w:rsidR="00472A6D" w:rsidRPr="00723F9F">
        <w:rPr>
          <w:rFonts w:ascii="Times New Roman" w:hAnsi="Times New Roman" w:cs="Times New Roman"/>
          <w:sz w:val="24"/>
          <w:szCs w:val="24"/>
        </w:rPr>
        <w:t>Ансамбль</w:t>
      </w:r>
      <w:r w:rsidRPr="00723F9F">
        <w:rPr>
          <w:rFonts w:ascii="Times New Roman" w:hAnsi="Times New Roman" w:cs="Times New Roman"/>
          <w:sz w:val="24"/>
          <w:szCs w:val="24"/>
        </w:rPr>
        <w:t>»</w:t>
      </w:r>
      <w:r w:rsidR="00BF11C9" w:rsidRPr="00723F9F">
        <w:rPr>
          <w:rFonts w:ascii="Times New Roman" w:hAnsi="Times New Roman" w:cs="Times New Roman"/>
          <w:sz w:val="24"/>
          <w:szCs w:val="24"/>
        </w:rPr>
        <w:t xml:space="preserve"> </w:t>
      </w:r>
      <w:r w:rsidR="00D400C7">
        <w:rPr>
          <w:rFonts w:ascii="Times New Roman" w:hAnsi="Times New Roman" w:cs="Times New Roman"/>
          <w:sz w:val="24"/>
          <w:szCs w:val="24"/>
        </w:rPr>
        <w:t xml:space="preserve">(обязательная часть) </w:t>
      </w:r>
      <w:r w:rsidR="00BF11C9" w:rsidRPr="00723F9F">
        <w:rPr>
          <w:rFonts w:ascii="Times New Roman" w:hAnsi="Times New Roman" w:cs="Times New Roman"/>
          <w:sz w:val="24"/>
          <w:szCs w:val="24"/>
        </w:rPr>
        <w:t xml:space="preserve">- </w:t>
      </w:r>
      <w:r w:rsidR="00D400C7">
        <w:rPr>
          <w:rFonts w:ascii="Times New Roman" w:hAnsi="Times New Roman" w:cs="Times New Roman"/>
          <w:sz w:val="24"/>
          <w:szCs w:val="24"/>
        </w:rPr>
        <w:t>5</w:t>
      </w:r>
      <w:r w:rsidR="00BF11C9" w:rsidRPr="00723F9F">
        <w:rPr>
          <w:rFonts w:ascii="Times New Roman" w:hAnsi="Times New Roman" w:cs="Times New Roman"/>
          <w:sz w:val="24"/>
          <w:szCs w:val="24"/>
        </w:rPr>
        <w:t xml:space="preserve"> </w:t>
      </w:r>
      <w:r w:rsidR="00D400C7">
        <w:rPr>
          <w:rFonts w:ascii="Times New Roman" w:hAnsi="Times New Roman" w:cs="Times New Roman"/>
          <w:sz w:val="24"/>
          <w:szCs w:val="24"/>
        </w:rPr>
        <w:t>лет (с 4 класса)</w:t>
      </w:r>
      <w:r w:rsidR="007D7DA8" w:rsidRPr="00723F9F">
        <w:rPr>
          <w:rFonts w:ascii="Times New Roman" w:hAnsi="Times New Roman" w:cs="Times New Roman"/>
          <w:sz w:val="24"/>
          <w:szCs w:val="24"/>
        </w:rPr>
        <w:t>, с дополнительным 9 годом  обучения  соответственно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</w:t>
      </w:r>
      <w:r w:rsidR="0063215D" w:rsidRPr="00723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953" w:rsidRPr="00723F9F" w:rsidRDefault="007D5675" w:rsidP="00E87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</w:t>
      </w:r>
      <w:r w:rsidR="007D7DA8" w:rsidRPr="00723F9F">
        <w:rPr>
          <w:rFonts w:ascii="Times New Roman" w:hAnsi="Times New Roman" w:cs="Times New Roman"/>
          <w:sz w:val="24"/>
          <w:szCs w:val="24"/>
        </w:rPr>
        <w:t xml:space="preserve"> мелкогрупповая</w:t>
      </w:r>
      <w:r w:rsidRPr="00723F9F">
        <w:rPr>
          <w:rFonts w:ascii="Times New Roman" w:hAnsi="Times New Roman" w:cs="Times New Roman"/>
          <w:sz w:val="24"/>
          <w:szCs w:val="24"/>
        </w:rPr>
        <w:t>.</w:t>
      </w:r>
      <w:r w:rsidR="0063215D" w:rsidRPr="00723F9F">
        <w:rPr>
          <w:rFonts w:ascii="Times New Roman" w:hAnsi="Times New Roman" w:cs="Times New Roman"/>
          <w:sz w:val="24"/>
          <w:szCs w:val="24"/>
        </w:rPr>
        <w:t xml:space="preserve"> </w:t>
      </w:r>
      <w:r w:rsidR="00854C72">
        <w:rPr>
          <w:rFonts w:ascii="Times New Roman" w:hAnsi="Times New Roman" w:cs="Times New Roman"/>
          <w:sz w:val="24"/>
          <w:szCs w:val="24"/>
        </w:rPr>
        <w:t>Продолжительность учебных занятий: 1 час в неделю</w:t>
      </w:r>
      <w:r w:rsidR="00E87996">
        <w:rPr>
          <w:rFonts w:ascii="Times New Roman" w:hAnsi="Times New Roman" w:cs="Times New Roman"/>
          <w:sz w:val="24"/>
          <w:szCs w:val="24"/>
        </w:rPr>
        <w:t xml:space="preserve"> (в 9 классе – 2 часа)</w:t>
      </w:r>
      <w:r w:rsidR="00854C72">
        <w:rPr>
          <w:rFonts w:ascii="Times New Roman" w:hAnsi="Times New Roman" w:cs="Times New Roman"/>
          <w:sz w:val="24"/>
          <w:szCs w:val="24"/>
        </w:rPr>
        <w:t>.</w:t>
      </w:r>
      <w:r w:rsidR="00E87996">
        <w:rPr>
          <w:rFonts w:ascii="Times New Roman" w:hAnsi="Times New Roman" w:cs="Times New Roman"/>
          <w:sz w:val="24"/>
          <w:szCs w:val="24"/>
        </w:rPr>
        <w:t xml:space="preserve"> Вариативная часть даёт возможность реализовывать предмет в 1 – 3 классах.</w:t>
      </w:r>
    </w:p>
    <w:p w:rsidR="00515CD5" w:rsidRDefault="00515CD5" w:rsidP="00E87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32F7" w:rsidRPr="00723F9F" w:rsidRDefault="00F27FBF" w:rsidP="00E87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>Максимальный о</w:t>
      </w:r>
      <w:r w:rsidR="0063215D" w:rsidRPr="00723F9F">
        <w:rPr>
          <w:rFonts w:ascii="Times New Roman" w:hAnsi="Times New Roman" w:cs="Times New Roman"/>
          <w:sz w:val="24"/>
          <w:szCs w:val="24"/>
        </w:rPr>
        <w:t>бъём учебного времени, предусмотренный на реализацию учебного предмета «</w:t>
      </w:r>
      <w:r w:rsidR="00D400C7">
        <w:rPr>
          <w:rFonts w:ascii="Times New Roman" w:hAnsi="Times New Roman" w:cs="Times New Roman"/>
          <w:sz w:val="24"/>
          <w:szCs w:val="24"/>
        </w:rPr>
        <w:t>Ансамбль</w:t>
      </w:r>
      <w:r w:rsidR="0063215D" w:rsidRPr="00723F9F">
        <w:rPr>
          <w:rFonts w:ascii="Times New Roman" w:hAnsi="Times New Roman" w:cs="Times New Roman"/>
          <w:sz w:val="24"/>
          <w:szCs w:val="24"/>
        </w:rPr>
        <w:t xml:space="preserve">» </w:t>
      </w:r>
      <w:r w:rsidR="00E732F7" w:rsidRPr="00723F9F">
        <w:rPr>
          <w:rFonts w:ascii="Times New Roman" w:hAnsi="Times New Roman" w:cs="Times New Roman"/>
          <w:sz w:val="24"/>
          <w:szCs w:val="24"/>
        </w:rPr>
        <w:t xml:space="preserve">- </w:t>
      </w:r>
      <w:r w:rsidR="00D400C7">
        <w:rPr>
          <w:rFonts w:ascii="Times New Roman" w:hAnsi="Times New Roman" w:cs="Times New Roman"/>
          <w:sz w:val="24"/>
          <w:szCs w:val="24"/>
        </w:rPr>
        <w:t>412,5</w:t>
      </w:r>
      <w:r w:rsidR="00E732F7" w:rsidRPr="00723F9F">
        <w:rPr>
          <w:rFonts w:ascii="Times New Roman" w:hAnsi="Times New Roman" w:cs="Times New Roman"/>
          <w:sz w:val="24"/>
          <w:szCs w:val="24"/>
        </w:rPr>
        <w:t xml:space="preserve"> час</w:t>
      </w:r>
      <w:r w:rsidR="007D7DA8" w:rsidRPr="00723F9F">
        <w:rPr>
          <w:rFonts w:ascii="Times New Roman" w:hAnsi="Times New Roman" w:cs="Times New Roman"/>
          <w:sz w:val="24"/>
          <w:szCs w:val="24"/>
        </w:rPr>
        <w:t>а</w:t>
      </w:r>
      <w:r w:rsidR="00E732F7" w:rsidRPr="00723F9F">
        <w:rPr>
          <w:rFonts w:ascii="Times New Roman" w:hAnsi="Times New Roman" w:cs="Times New Roman"/>
          <w:sz w:val="24"/>
          <w:szCs w:val="24"/>
        </w:rPr>
        <w:t xml:space="preserve">. </w:t>
      </w:r>
      <w:r w:rsidRPr="00723F9F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065738" w:rsidRPr="00723F9F">
        <w:rPr>
          <w:rFonts w:ascii="Times New Roman" w:hAnsi="Times New Roman" w:cs="Times New Roman"/>
          <w:sz w:val="24"/>
          <w:szCs w:val="24"/>
        </w:rPr>
        <w:t>аудиторные (</w:t>
      </w:r>
      <w:r w:rsidR="007D7DA8" w:rsidRPr="00723F9F">
        <w:rPr>
          <w:rFonts w:ascii="Times New Roman" w:hAnsi="Times New Roman" w:cs="Times New Roman"/>
          <w:sz w:val="24"/>
          <w:szCs w:val="24"/>
        </w:rPr>
        <w:t>мелкогрупповые</w:t>
      </w:r>
      <w:r w:rsidR="007D5675" w:rsidRPr="00723F9F">
        <w:rPr>
          <w:rFonts w:ascii="Times New Roman" w:hAnsi="Times New Roman" w:cs="Times New Roman"/>
          <w:sz w:val="24"/>
          <w:szCs w:val="24"/>
        </w:rPr>
        <w:t>)</w:t>
      </w:r>
      <w:r w:rsidRPr="00723F9F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7D7DA8" w:rsidRPr="00723F9F">
        <w:rPr>
          <w:rFonts w:ascii="Times New Roman" w:hAnsi="Times New Roman" w:cs="Times New Roman"/>
          <w:sz w:val="24"/>
          <w:szCs w:val="24"/>
        </w:rPr>
        <w:t>1</w:t>
      </w:r>
      <w:r w:rsidR="00D400C7">
        <w:rPr>
          <w:rFonts w:ascii="Times New Roman" w:hAnsi="Times New Roman" w:cs="Times New Roman"/>
          <w:sz w:val="24"/>
          <w:szCs w:val="24"/>
        </w:rPr>
        <w:t>65</w:t>
      </w:r>
      <w:r w:rsidRPr="00723F9F">
        <w:rPr>
          <w:rFonts w:ascii="Times New Roman" w:hAnsi="Times New Roman" w:cs="Times New Roman"/>
          <w:sz w:val="24"/>
          <w:szCs w:val="24"/>
        </w:rPr>
        <w:t xml:space="preserve"> часа, с</w:t>
      </w:r>
      <w:r w:rsidR="00E732F7" w:rsidRPr="00723F9F">
        <w:rPr>
          <w:rFonts w:ascii="Times New Roman" w:hAnsi="Times New Roman" w:cs="Times New Roman"/>
          <w:sz w:val="24"/>
          <w:szCs w:val="24"/>
        </w:rPr>
        <w:t xml:space="preserve">амостоятельная </w:t>
      </w:r>
      <w:r w:rsidRPr="00723F9F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D5675" w:rsidRPr="00723F9F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723F9F">
        <w:rPr>
          <w:rFonts w:ascii="Times New Roman" w:hAnsi="Times New Roman" w:cs="Times New Roman"/>
          <w:sz w:val="24"/>
          <w:szCs w:val="24"/>
        </w:rPr>
        <w:t xml:space="preserve">– </w:t>
      </w:r>
      <w:r w:rsidR="00854C72">
        <w:rPr>
          <w:rFonts w:ascii="Times New Roman" w:hAnsi="Times New Roman" w:cs="Times New Roman"/>
          <w:sz w:val="24"/>
          <w:szCs w:val="24"/>
        </w:rPr>
        <w:t>247,5</w:t>
      </w:r>
      <w:r w:rsidRPr="00723F9F">
        <w:rPr>
          <w:rFonts w:ascii="Times New Roman" w:hAnsi="Times New Roman" w:cs="Times New Roman"/>
          <w:sz w:val="24"/>
          <w:szCs w:val="24"/>
        </w:rPr>
        <w:t xml:space="preserve"> ча</w:t>
      </w:r>
      <w:r w:rsidR="00854C72">
        <w:rPr>
          <w:rFonts w:ascii="Times New Roman" w:hAnsi="Times New Roman" w:cs="Times New Roman"/>
          <w:sz w:val="24"/>
          <w:szCs w:val="24"/>
        </w:rPr>
        <w:t>са</w:t>
      </w:r>
      <w:r w:rsidRPr="00723F9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1AC5" w:rsidRDefault="000C1AC5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3E5" w:rsidRPr="00723F9F" w:rsidRDefault="001633E5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409"/>
      </w:tblGrid>
      <w:tr w:rsidR="000C1AC5" w:rsidRPr="00FC3106" w:rsidTr="00586086">
        <w:tc>
          <w:tcPr>
            <w:tcW w:w="7655" w:type="dxa"/>
          </w:tcPr>
          <w:p w:rsidR="000C1AC5" w:rsidRPr="00FC3106" w:rsidRDefault="000C1AC5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09" w:type="dxa"/>
          </w:tcPr>
          <w:p w:rsidR="000C1AC5" w:rsidRPr="00FC3106" w:rsidRDefault="000C1AC5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C1AC5" w:rsidRPr="00FC3106" w:rsidTr="00586086">
        <w:tc>
          <w:tcPr>
            <w:tcW w:w="7655" w:type="dxa"/>
          </w:tcPr>
          <w:p w:rsidR="000C1AC5" w:rsidRPr="00FC3106" w:rsidRDefault="000C1AC5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09" w:type="dxa"/>
          </w:tcPr>
          <w:p w:rsidR="000C1AC5" w:rsidRPr="00FC3106" w:rsidRDefault="00A713AB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0C1AC5" w:rsidRPr="00FC3106" w:rsidTr="00586086">
        <w:tc>
          <w:tcPr>
            <w:tcW w:w="7655" w:type="dxa"/>
          </w:tcPr>
          <w:p w:rsidR="000C1AC5" w:rsidRPr="00FC3106" w:rsidRDefault="000C1AC5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09" w:type="dxa"/>
          </w:tcPr>
          <w:p w:rsidR="000C1AC5" w:rsidRPr="00FC3106" w:rsidRDefault="005629E5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3AB" w:rsidRPr="00FC31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C66D0" w:rsidRPr="00FC3106" w:rsidTr="00586086">
        <w:trPr>
          <w:trHeight w:val="562"/>
        </w:trPr>
        <w:tc>
          <w:tcPr>
            <w:tcW w:w="7655" w:type="dxa"/>
          </w:tcPr>
          <w:p w:rsidR="008C66D0" w:rsidRPr="00FC3106" w:rsidRDefault="008C66D0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C66D0" w:rsidRPr="00FC3106" w:rsidRDefault="008C66D0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</w:tcPr>
          <w:p w:rsidR="008C66D0" w:rsidRPr="00FC3106" w:rsidRDefault="008C66D0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D0" w:rsidRPr="00FC3106" w:rsidRDefault="00FC3106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F65D7E" w:rsidRPr="00FC3106" w:rsidTr="00586086">
        <w:trPr>
          <w:trHeight w:val="638"/>
        </w:trPr>
        <w:tc>
          <w:tcPr>
            <w:tcW w:w="7655" w:type="dxa"/>
          </w:tcPr>
          <w:p w:rsidR="00F65D7E" w:rsidRPr="00FC3106" w:rsidRDefault="005629E5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</w:t>
            </w:r>
            <w:r w:rsidR="008C66D0" w:rsidRPr="00FC3106">
              <w:rPr>
                <w:rFonts w:ascii="Times New Roman" w:hAnsi="Times New Roman" w:cs="Times New Roman"/>
                <w:sz w:val="24"/>
                <w:szCs w:val="24"/>
              </w:rPr>
              <w:t>ромежуточная аттестация:</w:t>
            </w:r>
          </w:p>
          <w:p w:rsidR="008C66D0" w:rsidRPr="00FC3106" w:rsidRDefault="008C66D0" w:rsidP="00515CD5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A713AB" w:rsidRPr="00FC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0C7" w:rsidRPr="00FC3106">
              <w:rPr>
                <w:rFonts w:ascii="Times New Roman" w:hAnsi="Times New Roman" w:cs="Times New Roman"/>
                <w:sz w:val="24"/>
                <w:szCs w:val="24"/>
              </w:rPr>
              <w:t>(входит в часы аудиторных занятий)</w:t>
            </w:r>
          </w:p>
        </w:tc>
        <w:tc>
          <w:tcPr>
            <w:tcW w:w="2409" w:type="dxa"/>
          </w:tcPr>
          <w:p w:rsidR="00F65D7E" w:rsidRPr="00FC3106" w:rsidRDefault="00F65D7E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106" w:rsidRPr="00FC3106" w:rsidRDefault="00FC3106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C1AC5" w:rsidRPr="00FC3106" w:rsidTr="00586086">
        <w:trPr>
          <w:trHeight w:val="99"/>
        </w:trPr>
        <w:tc>
          <w:tcPr>
            <w:tcW w:w="7655" w:type="dxa"/>
          </w:tcPr>
          <w:p w:rsidR="000C1AC5" w:rsidRPr="00FC3106" w:rsidRDefault="000C1AC5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09" w:type="dxa"/>
          </w:tcPr>
          <w:p w:rsidR="000C1AC5" w:rsidRPr="00FC3106" w:rsidRDefault="00A713AB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215A0D" w:rsidRPr="00FC3106" w:rsidTr="00586086">
        <w:trPr>
          <w:trHeight w:val="99"/>
        </w:trPr>
        <w:tc>
          <w:tcPr>
            <w:tcW w:w="7655" w:type="dxa"/>
          </w:tcPr>
          <w:p w:rsidR="00215A0D" w:rsidRPr="00FC3106" w:rsidRDefault="00E82A41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4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 (для учащихся 5-7 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15A0D" w:rsidRPr="00FC3106" w:rsidRDefault="00E82A41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2A41"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  <w:r w:rsidR="005860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A41">
              <w:rPr>
                <w:rFonts w:ascii="Times New Roman" w:hAnsi="Times New Roman" w:cs="Times New Roman"/>
                <w:sz w:val="24"/>
                <w:szCs w:val="24"/>
              </w:rPr>
              <w:t>(по 2 часа в год)</w:t>
            </w:r>
            <w:r w:rsidRPr="00E82A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633E5" w:rsidRPr="00FC3106" w:rsidRDefault="001633E5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CD5" w:rsidRDefault="00BE0EB8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106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объём учебного времени, предусмотренный на реализацию учебного предмета «Специальность и чтение с листа» в </w:t>
      </w:r>
      <w:r w:rsidR="00A713AB" w:rsidRPr="00FC3106">
        <w:rPr>
          <w:rFonts w:ascii="Times New Roman" w:hAnsi="Times New Roman" w:cs="Times New Roman"/>
          <w:sz w:val="24"/>
          <w:szCs w:val="24"/>
        </w:rPr>
        <w:t>9</w:t>
      </w:r>
      <w:r w:rsidR="007D7DA8" w:rsidRPr="00FC3106">
        <w:rPr>
          <w:rFonts w:ascii="Times New Roman" w:hAnsi="Times New Roman" w:cs="Times New Roman"/>
          <w:sz w:val="24"/>
          <w:szCs w:val="24"/>
        </w:rPr>
        <w:t>-м</w:t>
      </w:r>
      <w:r w:rsidRPr="00FC3106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="007D7DA8" w:rsidRPr="00FC3106">
        <w:rPr>
          <w:rFonts w:ascii="Times New Roman" w:hAnsi="Times New Roman" w:cs="Times New Roman"/>
          <w:sz w:val="24"/>
          <w:szCs w:val="24"/>
        </w:rPr>
        <w:t>132</w:t>
      </w:r>
      <w:r w:rsidRPr="00FC3106">
        <w:rPr>
          <w:rFonts w:ascii="Times New Roman" w:hAnsi="Times New Roman" w:cs="Times New Roman"/>
          <w:sz w:val="24"/>
          <w:szCs w:val="24"/>
        </w:rPr>
        <w:t xml:space="preserve"> час</w:t>
      </w:r>
      <w:r w:rsidR="007D7DA8" w:rsidRPr="00FC3106">
        <w:rPr>
          <w:rFonts w:ascii="Times New Roman" w:hAnsi="Times New Roman" w:cs="Times New Roman"/>
          <w:sz w:val="24"/>
          <w:szCs w:val="24"/>
        </w:rPr>
        <w:t>а</w:t>
      </w:r>
      <w:r w:rsidRPr="00FC3106">
        <w:rPr>
          <w:rFonts w:ascii="Times New Roman" w:hAnsi="Times New Roman" w:cs="Times New Roman"/>
          <w:sz w:val="24"/>
          <w:szCs w:val="24"/>
        </w:rPr>
        <w:t>. Из них аудиторные (</w:t>
      </w:r>
      <w:r w:rsidR="007D7DA8" w:rsidRPr="00FC3106">
        <w:rPr>
          <w:rFonts w:ascii="Times New Roman" w:hAnsi="Times New Roman" w:cs="Times New Roman"/>
          <w:sz w:val="24"/>
          <w:szCs w:val="24"/>
        </w:rPr>
        <w:t>мелкогрупповые</w:t>
      </w:r>
      <w:r w:rsidRPr="00FC3106">
        <w:rPr>
          <w:rFonts w:ascii="Times New Roman" w:hAnsi="Times New Roman" w:cs="Times New Roman"/>
          <w:sz w:val="24"/>
          <w:szCs w:val="24"/>
        </w:rPr>
        <w:t xml:space="preserve">) занятия – </w:t>
      </w:r>
      <w:r w:rsidR="007D7DA8" w:rsidRPr="00FC3106">
        <w:rPr>
          <w:rFonts w:ascii="Times New Roman" w:hAnsi="Times New Roman" w:cs="Times New Roman"/>
          <w:sz w:val="24"/>
          <w:szCs w:val="24"/>
        </w:rPr>
        <w:t>66</w:t>
      </w:r>
      <w:r w:rsidRPr="00FC3106">
        <w:rPr>
          <w:rFonts w:ascii="Times New Roman" w:hAnsi="Times New Roman" w:cs="Times New Roman"/>
          <w:sz w:val="24"/>
          <w:szCs w:val="24"/>
        </w:rPr>
        <w:t xml:space="preserve"> часов, самостоятельная работа ученика – </w:t>
      </w:r>
      <w:r w:rsidR="005629E5" w:rsidRPr="00FC3106">
        <w:rPr>
          <w:rFonts w:ascii="Times New Roman" w:hAnsi="Times New Roman" w:cs="Times New Roman"/>
          <w:sz w:val="24"/>
          <w:szCs w:val="24"/>
        </w:rPr>
        <w:t>66</w:t>
      </w:r>
      <w:r w:rsidRPr="00FC3106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BE0EB8" w:rsidRPr="00FC3106" w:rsidRDefault="00BE0EB8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842"/>
      </w:tblGrid>
      <w:tr w:rsidR="00BE0EB8" w:rsidRPr="00FC3106" w:rsidTr="00472A6D">
        <w:tc>
          <w:tcPr>
            <w:tcW w:w="8222" w:type="dxa"/>
          </w:tcPr>
          <w:p w:rsidR="00BE0EB8" w:rsidRPr="00FC3106" w:rsidRDefault="00BE0EB8" w:rsidP="00472A6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BE0EB8" w:rsidRPr="00FC3106" w:rsidRDefault="00BE0EB8" w:rsidP="00472A6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E0EB8" w:rsidRPr="00FC3106" w:rsidTr="00472A6D">
        <w:tc>
          <w:tcPr>
            <w:tcW w:w="8222" w:type="dxa"/>
          </w:tcPr>
          <w:p w:rsidR="00BE0EB8" w:rsidRPr="00FC3106" w:rsidRDefault="00BE0EB8" w:rsidP="00472A6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BE0EB8" w:rsidRPr="00FC3106" w:rsidRDefault="007D7DA8" w:rsidP="00472A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E0EB8" w:rsidRPr="00FC3106" w:rsidTr="00472A6D">
        <w:tc>
          <w:tcPr>
            <w:tcW w:w="8222" w:type="dxa"/>
          </w:tcPr>
          <w:p w:rsidR="00BE0EB8" w:rsidRPr="00FC3106" w:rsidRDefault="00BE0EB8" w:rsidP="00472A6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BE0EB8" w:rsidRPr="00FC3106" w:rsidRDefault="005629E5" w:rsidP="00472A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EB8" w:rsidRPr="00FC3106" w:rsidTr="00472A6D">
        <w:trPr>
          <w:trHeight w:val="562"/>
        </w:trPr>
        <w:tc>
          <w:tcPr>
            <w:tcW w:w="8222" w:type="dxa"/>
          </w:tcPr>
          <w:p w:rsidR="00BE0EB8" w:rsidRPr="00FC3106" w:rsidRDefault="00BE0EB8" w:rsidP="00472A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E0EB8" w:rsidRPr="00FC3106" w:rsidRDefault="00BE0EB8" w:rsidP="00472A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BE0EB8" w:rsidRPr="00FC3106" w:rsidRDefault="00BE0EB8" w:rsidP="00472A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B8" w:rsidRPr="00FC3106" w:rsidRDefault="00FC3106" w:rsidP="00472A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EB8" w:rsidRPr="00FC3106" w:rsidTr="00472A6D">
        <w:tc>
          <w:tcPr>
            <w:tcW w:w="8222" w:type="dxa"/>
          </w:tcPr>
          <w:p w:rsidR="00BE0EB8" w:rsidRPr="00FC3106" w:rsidRDefault="005629E5" w:rsidP="00472A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</w:t>
            </w:r>
            <w:r w:rsidR="00BE0EB8" w:rsidRPr="00FC3106">
              <w:rPr>
                <w:rFonts w:ascii="Times New Roman" w:hAnsi="Times New Roman" w:cs="Times New Roman"/>
                <w:sz w:val="24"/>
                <w:szCs w:val="24"/>
              </w:rPr>
              <w:t>ромежуточная аттестация:</w:t>
            </w:r>
          </w:p>
          <w:p w:rsidR="00BE0EB8" w:rsidRPr="00FC3106" w:rsidRDefault="00BE0EB8" w:rsidP="00D400C7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255855" w:rsidRPr="00FC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106" w:rsidRPr="00FC3106">
              <w:rPr>
                <w:rFonts w:ascii="Times New Roman" w:hAnsi="Times New Roman" w:cs="Times New Roman"/>
                <w:sz w:val="24"/>
                <w:szCs w:val="24"/>
              </w:rPr>
              <w:t>(входит в часы аудиторных занятий)</w:t>
            </w:r>
          </w:p>
        </w:tc>
        <w:tc>
          <w:tcPr>
            <w:tcW w:w="1842" w:type="dxa"/>
          </w:tcPr>
          <w:p w:rsidR="00BE0EB8" w:rsidRPr="00FC3106" w:rsidRDefault="00BE0EB8" w:rsidP="00472A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106" w:rsidRPr="00FC3106" w:rsidRDefault="00FC3106" w:rsidP="00472A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EB8" w:rsidRPr="00FC3106" w:rsidTr="00472A6D">
        <w:tc>
          <w:tcPr>
            <w:tcW w:w="8222" w:type="dxa"/>
          </w:tcPr>
          <w:p w:rsidR="00BE0EB8" w:rsidRPr="00FC3106" w:rsidRDefault="00BE0EB8" w:rsidP="00472A6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BE0EB8" w:rsidRPr="00FC3106" w:rsidRDefault="005629E5" w:rsidP="00472A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BE0EB8" w:rsidRDefault="00BE0EB8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5A6" w:rsidRPr="00723F9F" w:rsidRDefault="00633817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b/>
          <w:sz w:val="24"/>
          <w:szCs w:val="24"/>
        </w:rPr>
        <w:t>Цель</w:t>
      </w:r>
      <w:r w:rsidR="006515A6" w:rsidRPr="00723F9F">
        <w:rPr>
          <w:rFonts w:ascii="Times New Roman" w:hAnsi="Times New Roman" w:cs="Times New Roman"/>
          <w:sz w:val="24"/>
          <w:szCs w:val="24"/>
        </w:rPr>
        <w:t xml:space="preserve"> предмета «</w:t>
      </w:r>
      <w:r w:rsidR="009B3ECA" w:rsidRPr="00723F9F">
        <w:rPr>
          <w:rFonts w:ascii="Times New Roman" w:hAnsi="Times New Roman" w:cs="Times New Roman"/>
          <w:sz w:val="24"/>
          <w:szCs w:val="24"/>
        </w:rPr>
        <w:t>Ансамбль</w:t>
      </w:r>
      <w:r w:rsidR="006515A6" w:rsidRPr="00723F9F">
        <w:rPr>
          <w:rFonts w:ascii="Times New Roman" w:hAnsi="Times New Roman" w:cs="Times New Roman"/>
          <w:sz w:val="24"/>
          <w:szCs w:val="24"/>
        </w:rPr>
        <w:t>»:</w:t>
      </w:r>
    </w:p>
    <w:p w:rsidR="009B3ECA" w:rsidRPr="00723F9F" w:rsidRDefault="009B3ECA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>Сформировать комплекс навыков и умений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</w:t>
      </w:r>
    </w:p>
    <w:p w:rsidR="00586086" w:rsidRDefault="00586086" w:rsidP="003F3E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17" w:rsidRPr="00723F9F" w:rsidRDefault="00633817" w:rsidP="003F3E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F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3ECA" w:rsidRPr="00723F9F" w:rsidRDefault="009B3ECA" w:rsidP="00092384">
      <w:pPr>
        <w:pStyle w:val="ab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>Научить  учащегося творчески применять в совместном исполнении музыкально-исполнительские навыки, полученные в специальных классах;</w:t>
      </w:r>
    </w:p>
    <w:p w:rsidR="009B3ECA" w:rsidRDefault="00601940" w:rsidP="00092384">
      <w:pPr>
        <w:pStyle w:val="ab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Заложить у учащегося знание ансамблевого репертуара (музыкальных произведений, созданных для различных камерно – инструментальных составов) из произведений отечественных и зарубежных композиторов,</w:t>
      </w:r>
      <w:r w:rsidR="009B3ECA" w:rsidRPr="00723F9F">
        <w:rPr>
          <w:rFonts w:ascii="Times New Roman" w:hAnsi="Times New Roman" w:cs="Times New Roman"/>
          <w:sz w:val="24"/>
          <w:szCs w:val="24"/>
        </w:rPr>
        <w:t xml:space="preserve"> способствующ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9B3ECA" w:rsidRPr="00723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формированию его способности к коллективному творческому исполнительству</w:t>
      </w:r>
      <w:r w:rsidR="009B3ECA" w:rsidRPr="00723F9F">
        <w:rPr>
          <w:rFonts w:ascii="Times New Roman" w:hAnsi="Times New Roman" w:cs="Times New Roman"/>
          <w:sz w:val="24"/>
          <w:szCs w:val="24"/>
        </w:rPr>
        <w:t>;</w:t>
      </w:r>
    </w:p>
    <w:p w:rsidR="00601940" w:rsidRPr="00723F9F" w:rsidRDefault="00601940" w:rsidP="00092384">
      <w:pPr>
        <w:pStyle w:val="ab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ученика с основными направлениями камерно – ансамблевой музыки различных эпох, стилей и жанров; </w:t>
      </w:r>
    </w:p>
    <w:p w:rsidR="009B3ECA" w:rsidRPr="00723F9F" w:rsidRDefault="00974766" w:rsidP="00092384">
      <w:pPr>
        <w:pStyle w:val="ab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>Воспитать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  <w:r w:rsidR="009B3ECA" w:rsidRPr="00723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2B5" w:rsidRPr="00723F9F" w:rsidRDefault="00C632B5" w:rsidP="00C632B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74766" w:rsidRDefault="00974766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995" w:rsidRPr="00723F9F" w:rsidRDefault="00854C72" w:rsidP="00515C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843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6B36" w:rsidRPr="00723F9F">
        <w:rPr>
          <w:rFonts w:ascii="Times New Roman" w:hAnsi="Times New Roman" w:cs="Times New Roman"/>
          <w:b/>
          <w:sz w:val="28"/>
          <w:szCs w:val="28"/>
        </w:rPr>
        <w:t>С</w:t>
      </w:r>
      <w:r w:rsidR="00294968" w:rsidRPr="00723F9F">
        <w:rPr>
          <w:rFonts w:ascii="Times New Roman" w:hAnsi="Times New Roman" w:cs="Times New Roman"/>
          <w:b/>
          <w:sz w:val="28"/>
          <w:szCs w:val="28"/>
        </w:rPr>
        <w:t xml:space="preserve">одержание учебного предмета </w:t>
      </w:r>
      <w:r w:rsidR="00EC1D5A" w:rsidRPr="00723F9F">
        <w:rPr>
          <w:rFonts w:ascii="Times New Roman" w:hAnsi="Times New Roman" w:cs="Times New Roman"/>
          <w:b/>
          <w:sz w:val="28"/>
          <w:szCs w:val="28"/>
        </w:rPr>
        <w:br/>
      </w:r>
    </w:p>
    <w:p w:rsidR="00050310" w:rsidRDefault="00050310" w:rsidP="00E87996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515CD5">
        <w:rPr>
          <w:rFonts w:ascii="Times New Roman" w:hAnsi="Times New Roman" w:cs="Times New Roman"/>
          <w:b/>
          <w:sz w:val="24"/>
          <w:szCs w:val="24"/>
        </w:rPr>
        <w:t>Объём знаний, умений и навыков</w:t>
      </w:r>
    </w:p>
    <w:p w:rsidR="003674D4" w:rsidRDefault="003674D4" w:rsidP="00EC14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425" w:rsidRPr="00515CD5" w:rsidRDefault="00EC1425" w:rsidP="00EC14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CD5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3674D4">
        <w:rPr>
          <w:rFonts w:ascii="Times New Roman" w:hAnsi="Times New Roman" w:cs="Times New Roman"/>
          <w:b/>
          <w:sz w:val="24"/>
          <w:szCs w:val="24"/>
        </w:rPr>
        <w:t xml:space="preserve"> 3 год обучения (при наличии </w:t>
      </w:r>
      <w:r w:rsidR="00E87996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вариативной части </w:t>
      </w:r>
      <w:r w:rsidR="00141208">
        <w:rPr>
          <w:rFonts w:ascii="Times New Roman" w:hAnsi="Times New Roman" w:cs="Times New Roman"/>
          <w:b/>
          <w:sz w:val="24"/>
          <w:szCs w:val="24"/>
        </w:rPr>
        <w:t>учебного плана</w:t>
      </w:r>
      <w:r w:rsidRPr="00515CD5">
        <w:rPr>
          <w:rFonts w:ascii="Times New Roman" w:hAnsi="Times New Roman" w:cs="Times New Roman"/>
          <w:b/>
          <w:sz w:val="24"/>
          <w:szCs w:val="24"/>
        </w:rPr>
        <w:t>)</w:t>
      </w:r>
    </w:p>
    <w:p w:rsidR="00EC1425" w:rsidRDefault="00EC1425" w:rsidP="00EC14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3543"/>
      </w:tblGrid>
      <w:tr w:rsidR="00EC1425" w:rsidRPr="00723F9F" w:rsidTr="00EC1425">
        <w:trPr>
          <w:trHeight w:val="407"/>
        </w:trPr>
        <w:tc>
          <w:tcPr>
            <w:tcW w:w="4536" w:type="dxa"/>
          </w:tcPr>
          <w:p w:rsidR="00EC1425" w:rsidRPr="00723F9F" w:rsidRDefault="00EC1425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1985" w:type="dxa"/>
          </w:tcPr>
          <w:p w:rsidR="00EC1425" w:rsidRPr="00723F9F" w:rsidRDefault="00EC1425" w:rsidP="00EC1425">
            <w:pPr>
              <w:pStyle w:val="a9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543" w:type="dxa"/>
          </w:tcPr>
          <w:p w:rsidR="00EC1425" w:rsidRPr="00723F9F" w:rsidRDefault="00EC1425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EC1425" w:rsidRPr="00BE6C22" w:rsidTr="00EC1425">
        <w:trPr>
          <w:trHeight w:val="80"/>
        </w:trPr>
        <w:tc>
          <w:tcPr>
            <w:tcW w:w="4536" w:type="dxa"/>
          </w:tcPr>
          <w:p w:rsidR="00EC1425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ансамблевой игры: </w:t>
            </w:r>
          </w:p>
          <w:p w:rsidR="00EC1425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по ауфтакту концертмейстера ансамбля одновременно взять  заданный темп исполняемого произведения;</w:t>
            </w:r>
          </w:p>
          <w:p w:rsidR="00EC1425" w:rsidRPr="00BE6C22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сполнение пьес в унисон</w:t>
            </w:r>
            <w:r w:rsidR="00367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с аккомпанементом.</w:t>
            </w:r>
          </w:p>
          <w:p w:rsidR="00EC1425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штрихами и вспомогательными упражнениями; </w:t>
            </w:r>
          </w:p>
          <w:p w:rsidR="00EC1425" w:rsidRPr="00BE6C22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текущего репертуара; </w:t>
            </w:r>
          </w:p>
          <w:p w:rsidR="00EC1425" w:rsidRDefault="00EC1425" w:rsidP="00EC1425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Работа над синхронностью в нюансах и динамике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  <w:r w:rsidRPr="00BE6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425" w:rsidRPr="00BE6C22" w:rsidRDefault="00EC1425" w:rsidP="00EC1425">
            <w:pPr>
              <w:pStyle w:val="a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дирижёра и концертмейстера;</w:t>
            </w:r>
            <w:r w:rsidRPr="00BE6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Распределение партий. </w:t>
            </w:r>
          </w:p>
          <w:p w:rsidR="00EC1425" w:rsidRPr="00723F9F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A41" w:rsidRPr="00E82A41" w:rsidRDefault="00EC1425" w:rsidP="00E82A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E82A41">
              <w:t xml:space="preserve"> </w:t>
            </w:r>
            <w:r w:rsidR="00E82A41" w:rsidRPr="00E82A41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EC1425" w:rsidRPr="00BE6C22" w:rsidRDefault="00E82A41" w:rsidP="00E82A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2A41">
              <w:rPr>
                <w:rFonts w:ascii="Times New Roman" w:hAnsi="Times New Roman" w:cs="Times New Roman"/>
                <w:sz w:val="24"/>
                <w:szCs w:val="24"/>
              </w:rPr>
              <w:t>(в том числе в форме ознакомления)</w:t>
            </w:r>
          </w:p>
        </w:tc>
        <w:tc>
          <w:tcPr>
            <w:tcW w:w="3543" w:type="dxa"/>
          </w:tcPr>
          <w:p w:rsidR="00EC1425" w:rsidRPr="003674D4" w:rsidRDefault="00EC1425" w:rsidP="003674D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D4">
              <w:rPr>
                <w:rFonts w:ascii="Times New Roman" w:hAnsi="Times New Roman" w:cs="Times New Roman"/>
                <w:b/>
                <w:sz w:val="24"/>
                <w:szCs w:val="24"/>
              </w:rPr>
              <w:t>Скрипка:</w:t>
            </w:r>
          </w:p>
          <w:p w:rsidR="003674D4" w:rsidRPr="003674D4" w:rsidRDefault="003674D4" w:rsidP="003674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4D4">
              <w:rPr>
                <w:rFonts w:ascii="Times New Roman" w:hAnsi="Times New Roman" w:cs="Times New Roman"/>
                <w:sz w:val="24"/>
                <w:szCs w:val="24"/>
              </w:rPr>
              <w:t>Н.Бакланова «Детский марш» сб. «Светлячок» (электронный)</w:t>
            </w:r>
          </w:p>
          <w:p w:rsidR="003674D4" w:rsidRPr="003674D4" w:rsidRDefault="003674D4" w:rsidP="003674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4D4">
              <w:rPr>
                <w:rFonts w:ascii="Times New Roman" w:hAnsi="Times New Roman" w:cs="Times New Roman"/>
                <w:sz w:val="24"/>
                <w:szCs w:val="24"/>
              </w:rPr>
              <w:t>Металлиди «Деревенские музыканты»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4D4">
              <w:rPr>
                <w:rFonts w:ascii="Times New Roman" w:hAnsi="Times New Roman" w:cs="Times New Roman"/>
                <w:sz w:val="24"/>
                <w:szCs w:val="24"/>
              </w:rPr>
              <w:t>сб. «Светлячок» (электронный)</w:t>
            </w:r>
          </w:p>
          <w:p w:rsidR="003674D4" w:rsidRPr="003674D4" w:rsidRDefault="003674D4" w:rsidP="003674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4D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народная песня «Зимушка» </w:t>
            </w:r>
            <w:r w:rsidRPr="003674D4">
              <w:rPr>
                <w:rFonts w:ascii="Times New Roman" w:hAnsi="Times New Roman" w:cs="Times New Roman"/>
                <w:sz w:val="24"/>
                <w:szCs w:val="24"/>
              </w:rPr>
              <w:t>сб. «Светлячок» (электронный)</w:t>
            </w:r>
          </w:p>
          <w:p w:rsidR="003674D4" w:rsidRDefault="003674D4" w:rsidP="003674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4D4">
              <w:rPr>
                <w:rFonts w:ascii="Times New Roman" w:hAnsi="Times New Roman" w:cs="Times New Roman"/>
                <w:sz w:val="24"/>
                <w:szCs w:val="24"/>
              </w:rPr>
              <w:t xml:space="preserve">Т.Хренников «Колыбельная Светланы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4D4">
              <w:rPr>
                <w:rFonts w:ascii="Times New Roman" w:hAnsi="Times New Roman" w:cs="Times New Roman"/>
                <w:sz w:val="24"/>
                <w:szCs w:val="24"/>
              </w:rPr>
              <w:t>(сб. О.Г. Лочехиной «Произведения для ансамбля скрипачей «Концертино»)</w:t>
            </w:r>
          </w:p>
          <w:p w:rsidR="003674D4" w:rsidRDefault="003674D4" w:rsidP="003674D4">
            <w:pPr>
              <w:pStyle w:val="a9"/>
            </w:pPr>
          </w:p>
          <w:p w:rsidR="00EC1425" w:rsidRDefault="00EC1425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B">
              <w:rPr>
                <w:rFonts w:ascii="Times New Roman" w:hAnsi="Times New Roman" w:cs="Times New Roman"/>
                <w:b/>
                <w:sz w:val="24"/>
                <w:szCs w:val="24"/>
              </w:rPr>
              <w:t>Виолончель:</w:t>
            </w:r>
          </w:p>
          <w:p w:rsidR="00EC1425" w:rsidRPr="00EC1425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5">
              <w:rPr>
                <w:rFonts w:ascii="Times New Roman" w:hAnsi="Times New Roman" w:cs="Times New Roman"/>
                <w:sz w:val="24"/>
                <w:szCs w:val="24"/>
              </w:rPr>
              <w:t>Бакланова Н. Скерцо</w:t>
            </w:r>
          </w:p>
          <w:p w:rsidR="00EC1425" w:rsidRPr="00EC1425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5">
              <w:rPr>
                <w:rFonts w:ascii="Times New Roman" w:hAnsi="Times New Roman" w:cs="Times New Roman"/>
                <w:sz w:val="24"/>
                <w:szCs w:val="24"/>
              </w:rPr>
              <w:t>Варламов А. Красный сарафан</w:t>
            </w:r>
          </w:p>
          <w:p w:rsidR="00EC1425" w:rsidRPr="00EC1425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5">
              <w:rPr>
                <w:rFonts w:ascii="Times New Roman" w:hAnsi="Times New Roman" w:cs="Times New Roman"/>
                <w:sz w:val="24"/>
                <w:szCs w:val="24"/>
              </w:rPr>
              <w:t>Кабалевский Д. Галоп</w:t>
            </w:r>
          </w:p>
          <w:p w:rsidR="00EC1425" w:rsidRPr="00EC1425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5">
              <w:rPr>
                <w:rFonts w:ascii="Times New Roman" w:hAnsi="Times New Roman" w:cs="Times New Roman"/>
                <w:sz w:val="24"/>
                <w:szCs w:val="24"/>
              </w:rPr>
              <w:t>Бетховен Б. Прекрасный цветок</w:t>
            </w:r>
          </w:p>
          <w:p w:rsidR="00EC1425" w:rsidRPr="00EC1425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5">
              <w:rPr>
                <w:rFonts w:ascii="Times New Roman" w:hAnsi="Times New Roman" w:cs="Times New Roman"/>
                <w:sz w:val="24"/>
                <w:szCs w:val="24"/>
              </w:rPr>
              <w:t>Шлемюллер Г. Скерцино</w:t>
            </w:r>
          </w:p>
          <w:p w:rsidR="00EC1425" w:rsidRPr="00103E1B" w:rsidRDefault="00EC1425" w:rsidP="00E879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5">
              <w:rPr>
                <w:rFonts w:ascii="Times New Roman" w:hAnsi="Times New Roman" w:cs="Times New Roman"/>
                <w:sz w:val="24"/>
                <w:szCs w:val="24"/>
              </w:rPr>
              <w:t>Стравинский И. Андантино (для трёх виолончелей соло)</w:t>
            </w:r>
          </w:p>
        </w:tc>
      </w:tr>
    </w:tbl>
    <w:p w:rsidR="003674D4" w:rsidRDefault="003674D4" w:rsidP="00EF27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7A0" w:rsidRPr="00515CD5" w:rsidRDefault="00EC1425" w:rsidP="00EF27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41D30" w:rsidRDefault="00341D30" w:rsidP="00EF27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3543"/>
      </w:tblGrid>
      <w:tr w:rsidR="00341D30" w:rsidRPr="00723F9F" w:rsidTr="00305AB4">
        <w:trPr>
          <w:trHeight w:val="407"/>
        </w:trPr>
        <w:tc>
          <w:tcPr>
            <w:tcW w:w="4536" w:type="dxa"/>
          </w:tcPr>
          <w:p w:rsidR="00341D30" w:rsidRPr="00723F9F" w:rsidRDefault="00341D30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1985" w:type="dxa"/>
          </w:tcPr>
          <w:p w:rsidR="00341D30" w:rsidRPr="00723F9F" w:rsidRDefault="00341D30" w:rsidP="008114DE">
            <w:pPr>
              <w:pStyle w:val="a9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543" w:type="dxa"/>
          </w:tcPr>
          <w:p w:rsidR="00341D30" w:rsidRPr="00723F9F" w:rsidRDefault="00341D30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DD24CD" w:rsidRPr="00BE6C22" w:rsidTr="00305AB4">
        <w:trPr>
          <w:trHeight w:val="561"/>
        </w:trPr>
        <w:tc>
          <w:tcPr>
            <w:tcW w:w="4536" w:type="dxa"/>
          </w:tcPr>
          <w:p w:rsidR="00DD24CD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-Закрепление</w:t>
            </w:r>
            <w:r w:rsidR="00DD24CD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ансамблевой игры: </w:t>
            </w:r>
          </w:p>
          <w:p w:rsidR="00DD24CD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по ауфтакту концертмейстера ансамбля одновременно взять  заданный темп исполняемого произведения;</w:t>
            </w:r>
          </w:p>
          <w:p w:rsidR="00515CD5" w:rsidRPr="00BE6C22" w:rsidRDefault="00515CD5" w:rsidP="00515C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сполнение пьес в унисон, со вторым остинатным голосом, с аккомпанементом.</w:t>
            </w:r>
          </w:p>
          <w:p w:rsidR="00DD24CD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штрихами и вспомогательными упражнениями; 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текущего репертуара; </w:t>
            </w:r>
          </w:p>
          <w:p w:rsidR="00DD24CD" w:rsidRDefault="00DD24CD" w:rsidP="00EC1425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Работа над качеством звукоизвлечения, синхронностью в нюансах и динамике</w:t>
            </w:r>
            <w:r w:rsidR="00912D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  <w:r w:rsidRPr="00BE6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партий. </w:t>
            </w:r>
          </w:p>
          <w:p w:rsidR="00DD24CD" w:rsidRPr="00723F9F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A41" w:rsidRPr="00E82A41" w:rsidRDefault="00DD24CD" w:rsidP="00E82A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E82A41">
              <w:t xml:space="preserve"> </w:t>
            </w:r>
            <w:r w:rsidR="00E82A41" w:rsidRPr="00E82A41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DD24CD" w:rsidRPr="00BE6C22" w:rsidRDefault="00E82A41" w:rsidP="00E82A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2A41">
              <w:rPr>
                <w:rFonts w:ascii="Times New Roman" w:hAnsi="Times New Roman" w:cs="Times New Roman"/>
                <w:sz w:val="24"/>
                <w:szCs w:val="24"/>
              </w:rPr>
              <w:t>(в том числе в форме ознакомления)</w:t>
            </w:r>
          </w:p>
        </w:tc>
        <w:tc>
          <w:tcPr>
            <w:tcW w:w="3543" w:type="dxa"/>
          </w:tcPr>
          <w:p w:rsidR="00103E1B" w:rsidRPr="00103E1B" w:rsidRDefault="00103E1B" w:rsidP="00103E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B">
              <w:rPr>
                <w:rFonts w:ascii="Times New Roman" w:hAnsi="Times New Roman" w:cs="Times New Roman"/>
                <w:b/>
                <w:sz w:val="24"/>
                <w:szCs w:val="24"/>
              </w:rPr>
              <w:t>Скрипка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Металлиди «Деревенские музыканты».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Г. Пёрселл «Менуэт»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Б. Барток «Марш»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Л. Емельянова «Ох, уж эти гаммы»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 xml:space="preserve">Г. Свиридов «Старинный танец» </w:t>
            </w:r>
          </w:p>
          <w:p w:rsidR="00DD24CD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Переложения современной эстрадной и джазовой музыки.</w:t>
            </w:r>
          </w:p>
          <w:p w:rsidR="00103E1B" w:rsidRDefault="00103E1B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B">
              <w:rPr>
                <w:rFonts w:ascii="Times New Roman" w:hAnsi="Times New Roman" w:cs="Times New Roman"/>
                <w:b/>
                <w:sz w:val="24"/>
                <w:szCs w:val="24"/>
              </w:rPr>
              <w:t>Виолончель:</w:t>
            </w:r>
          </w:p>
          <w:p w:rsidR="00103E1B" w:rsidRDefault="00103E1B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Бах песня</w:t>
            </w:r>
          </w:p>
          <w:p w:rsidR="00103E1B" w:rsidRDefault="00103E1B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Вебер Хор охотников</w:t>
            </w:r>
          </w:p>
          <w:p w:rsidR="00103E1B" w:rsidRDefault="00103E1B" w:rsidP="00103E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О.Евлахов  Романс</w:t>
            </w:r>
          </w:p>
          <w:p w:rsidR="00E87996" w:rsidRPr="00103E1B" w:rsidRDefault="00103E1B" w:rsidP="00E879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Ж. Пьермонт Весёлые колокольчики (обр. 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Иконниковой)</w:t>
            </w:r>
          </w:p>
        </w:tc>
      </w:tr>
      <w:tr w:rsidR="009D503E" w:rsidRPr="00D400C7" w:rsidTr="00305AB4">
        <w:trPr>
          <w:trHeight w:val="967"/>
        </w:trPr>
        <w:tc>
          <w:tcPr>
            <w:tcW w:w="10064" w:type="dxa"/>
            <w:gridSpan w:val="3"/>
          </w:tcPr>
          <w:p w:rsidR="009D503E" w:rsidRPr="00723F9F" w:rsidRDefault="009D503E" w:rsidP="00341D3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  <w:p w:rsidR="009D503E" w:rsidRPr="00723F9F" w:rsidRDefault="009D503E" w:rsidP="00341D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82,5 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D503E" w:rsidRPr="00D400C7" w:rsidRDefault="009D503E" w:rsidP="00341D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 xml:space="preserve"> часов, промежуточная аттестация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 (входит в число аудиторных занятий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E061E" w:rsidRDefault="004E061E" w:rsidP="00EF27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61E" w:rsidRDefault="003674D4" w:rsidP="004E06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E061E" w:rsidRDefault="004E061E" w:rsidP="004E06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4"/>
        <w:gridCol w:w="2178"/>
        <w:gridCol w:w="3262"/>
      </w:tblGrid>
      <w:tr w:rsidR="00341D30" w:rsidRPr="00723F9F" w:rsidTr="00264DF2">
        <w:trPr>
          <w:trHeight w:val="407"/>
        </w:trPr>
        <w:tc>
          <w:tcPr>
            <w:tcW w:w="4624" w:type="dxa"/>
          </w:tcPr>
          <w:p w:rsidR="00341D30" w:rsidRPr="00723F9F" w:rsidRDefault="00341D30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2178" w:type="dxa"/>
          </w:tcPr>
          <w:p w:rsidR="00341D30" w:rsidRPr="00723F9F" w:rsidRDefault="008114DE" w:rsidP="008114DE">
            <w:pPr>
              <w:pStyle w:val="a9"/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262" w:type="dxa"/>
          </w:tcPr>
          <w:p w:rsidR="00341D30" w:rsidRPr="00723F9F" w:rsidRDefault="00341D30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DD24CD" w:rsidRPr="00BE6C22" w:rsidTr="00264DF2">
        <w:trPr>
          <w:trHeight w:val="2262"/>
        </w:trPr>
        <w:tc>
          <w:tcPr>
            <w:tcW w:w="4624" w:type="dxa"/>
          </w:tcPr>
          <w:p w:rsidR="00DD24CD" w:rsidRDefault="00DD24CD" w:rsidP="00DD24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ансамблевой игры: </w:t>
            </w:r>
          </w:p>
          <w:p w:rsidR="00DD24CD" w:rsidRDefault="00DD24CD" w:rsidP="00DD24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по ауфтакту концертмейстера ансамбля одновременно взять  заданный темп исполняемого произведения;</w:t>
            </w:r>
          </w:p>
          <w:p w:rsidR="00515CD5" w:rsidRDefault="00515CD5" w:rsidP="00515C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слышать музыку, исполняемую ансамблем в целом и отдельными группами, слышать звучание темы, подголосков, </w:t>
            </w:r>
            <w:r w:rsidRPr="00912D7F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912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CD5" w:rsidRPr="00BE6C22" w:rsidRDefault="00515CD5" w:rsidP="00515C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чистотой интонации;</w:t>
            </w:r>
          </w:p>
          <w:p w:rsidR="00DD24CD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штрихами и вспомогательными упражнениями; 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выразительностью фразировки;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устойчивость;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активности;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выступлениям.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82A41" w:rsidRPr="00E82A41" w:rsidRDefault="00DD24CD" w:rsidP="00E82A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E82A41">
              <w:t xml:space="preserve"> </w:t>
            </w:r>
            <w:r w:rsidR="00E82A41" w:rsidRPr="00E82A41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DD24CD" w:rsidRPr="00BE6C22" w:rsidRDefault="00E82A41" w:rsidP="00E82A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2A41">
              <w:rPr>
                <w:rFonts w:ascii="Times New Roman" w:hAnsi="Times New Roman" w:cs="Times New Roman"/>
                <w:sz w:val="24"/>
                <w:szCs w:val="24"/>
              </w:rPr>
              <w:t>(в том числе в форме ознакомления)</w:t>
            </w:r>
          </w:p>
        </w:tc>
        <w:tc>
          <w:tcPr>
            <w:tcW w:w="3262" w:type="dxa"/>
          </w:tcPr>
          <w:p w:rsidR="00103E1B" w:rsidRPr="00103E1B" w:rsidRDefault="00103E1B" w:rsidP="00103E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B">
              <w:rPr>
                <w:rFonts w:ascii="Times New Roman" w:hAnsi="Times New Roman" w:cs="Times New Roman"/>
                <w:b/>
                <w:sz w:val="24"/>
                <w:szCs w:val="24"/>
              </w:rPr>
              <w:t>Скрипка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П.И. Чайковский «Старинная французская песенка»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Н. Бакланова Вариации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Ж. Металлиди «Колыбельная Оле Лукойе»</w:t>
            </w:r>
          </w:p>
          <w:p w:rsidR="00DD24CD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Переложения современной эстрадной и джазовой музыки.</w:t>
            </w:r>
          </w:p>
          <w:p w:rsidR="00103E1B" w:rsidRDefault="00103E1B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B">
              <w:rPr>
                <w:rFonts w:ascii="Times New Roman" w:hAnsi="Times New Roman" w:cs="Times New Roman"/>
                <w:b/>
                <w:sz w:val="24"/>
                <w:szCs w:val="24"/>
              </w:rPr>
              <w:t>Виолончель:</w:t>
            </w:r>
          </w:p>
          <w:p w:rsidR="00103E1B" w:rsidRDefault="00103E1B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3E1B">
              <w:rPr>
                <w:rFonts w:ascii="Times New Roman" w:hAnsi="Times New Roman" w:cs="Times New Roman"/>
                <w:sz w:val="24"/>
                <w:szCs w:val="24"/>
              </w:rPr>
              <w:t>Г. Пёрсел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Ария</w:t>
            </w:r>
          </w:p>
          <w:p w:rsidR="00103E1B" w:rsidRDefault="00103E1B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 Народный танец</w:t>
            </w:r>
          </w:p>
          <w:p w:rsidR="00103E1B" w:rsidRDefault="00103E1B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Попурри из русских мелодий «Я встретил Вас…» (обр Б. Шеломова) </w:t>
            </w:r>
          </w:p>
          <w:p w:rsidR="00103E1B" w:rsidRPr="00103E1B" w:rsidRDefault="00103E1B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Евлахов  Романс</w:t>
            </w:r>
          </w:p>
        </w:tc>
      </w:tr>
      <w:tr w:rsidR="00341D30" w:rsidRPr="00D400C7" w:rsidTr="00264DF2">
        <w:trPr>
          <w:trHeight w:val="967"/>
        </w:trPr>
        <w:tc>
          <w:tcPr>
            <w:tcW w:w="10064" w:type="dxa"/>
            <w:gridSpan w:val="3"/>
          </w:tcPr>
          <w:p w:rsidR="00341D30" w:rsidRPr="00723F9F" w:rsidRDefault="00341D30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341D30" w:rsidRPr="00723F9F" w:rsidRDefault="00341D30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82,5 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41D30" w:rsidRPr="00D400C7" w:rsidRDefault="00341D30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 xml:space="preserve"> часов, промежуточная аттестация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 (входит в число аудиторных занятий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41D30" w:rsidRDefault="00341D30" w:rsidP="004E06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61E" w:rsidRDefault="009D503E" w:rsidP="004E06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674D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E061E" w:rsidRDefault="004E061E" w:rsidP="004E06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260"/>
      </w:tblGrid>
      <w:tr w:rsidR="00341D30" w:rsidRPr="00723F9F" w:rsidTr="00264DF2">
        <w:trPr>
          <w:trHeight w:val="407"/>
        </w:trPr>
        <w:tc>
          <w:tcPr>
            <w:tcW w:w="4678" w:type="dxa"/>
          </w:tcPr>
          <w:p w:rsidR="00341D30" w:rsidRPr="00723F9F" w:rsidRDefault="00341D30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2126" w:type="dxa"/>
          </w:tcPr>
          <w:p w:rsidR="00341D30" w:rsidRPr="00723F9F" w:rsidRDefault="00341D30" w:rsidP="008114DE">
            <w:pPr>
              <w:pStyle w:val="a9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260" w:type="dxa"/>
          </w:tcPr>
          <w:p w:rsidR="00341D30" w:rsidRPr="00723F9F" w:rsidRDefault="00341D30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DD24CD" w:rsidRPr="00BE6C22" w:rsidTr="00E87996">
        <w:trPr>
          <w:trHeight w:val="841"/>
        </w:trPr>
        <w:tc>
          <w:tcPr>
            <w:tcW w:w="4678" w:type="dxa"/>
          </w:tcPr>
          <w:p w:rsidR="00DD24CD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>Интонационная чистот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единый строй, единый замысел;</w:t>
            </w:r>
          </w:p>
          <w:p w:rsidR="00DD24CD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Ощущение пульса произведения;</w:t>
            </w:r>
          </w:p>
          <w:p w:rsidR="00DD24CD" w:rsidRDefault="00DD24CD" w:rsidP="00EC1425">
            <w:pPr>
              <w:pStyle w:val="a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>динообразие звукоизвлечения, тембровая совместимость</w:t>
            </w:r>
            <w:r w:rsidR="00912D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C37C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DD24CD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Дальнейшее развитие</w:t>
            </w:r>
            <w:r w:rsidRPr="001C37C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>исполнительских навыков учащихся при более высоких требованиях к качеству звука и выразительности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CD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Вибрация. Работа над интонацией, динамикой, ритмом. Контроль выполнения </w:t>
            </w:r>
            <w:r w:rsidR="00912D7F">
              <w:rPr>
                <w:rFonts w:ascii="Times New Roman" w:hAnsi="Times New Roman" w:cs="Times New Roman"/>
                <w:sz w:val="24"/>
                <w:szCs w:val="24"/>
              </w:rPr>
              <w:t>домашних заданий;</w:t>
            </w:r>
          </w:p>
          <w:p w:rsidR="00DD24CD" w:rsidRPr="00BE6C22" w:rsidRDefault="00DD24CD" w:rsidP="00DD24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чистотой интонации,  развитие умения слышать музыку, исполняемую ансамблем в целом и отдельными группами, слышать звучание темы, подголосков, сопровождения</w:t>
            </w:r>
            <w:r w:rsidR="00912D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4CD" w:rsidRPr="00BE6C22" w:rsidRDefault="00DD24CD" w:rsidP="00DD24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Развитие умения слушать и выстраивать звуковой баланс голосов;</w:t>
            </w:r>
          </w:p>
          <w:p w:rsidR="00DD24CD" w:rsidRPr="00BE6C22" w:rsidRDefault="00DD24CD" w:rsidP="00DD24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выразительностью фразировки;</w:t>
            </w:r>
          </w:p>
          <w:p w:rsidR="00DD24CD" w:rsidRPr="00BE6C22" w:rsidRDefault="00912D7F" w:rsidP="00DD24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24CD" w:rsidRPr="00BE6C22">
              <w:rPr>
                <w:rFonts w:ascii="Times New Roman" w:hAnsi="Times New Roman" w:cs="Times New Roman"/>
                <w:sz w:val="24"/>
                <w:szCs w:val="24"/>
              </w:rPr>
              <w:t>етроритмическая устойчивость;</w:t>
            </w:r>
          </w:p>
          <w:p w:rsidR="00DD24CD" w:rsidRPr="00BE6C22" w:rsidRDefault="00DD24CD" w:rsidP="00DD24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активности;</w:t>
            </w:r>
          </w:p>
          <w:p w:rsidR="00DD24CD" w:rsidRPr="00723F9F" w:rsidRDefault="00DD24CD" w:rsidP="00912D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концертным выступлениям.</w:t>
            </w:r>
          </w:p>
        </w:tc>
        <w:tc>
          <w:tcPr>
            <w:tcW w:w="2126" w:type="dxa"/>
          </w:tcPr>
          <w:p w:rsidR="00E82A41" w:rsidRPr="00E82A41" w:rsidRDefault="00DD24CD" w:rsidP="00E82A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4-6</w:t>
            </w:r>
            <w:r w:rsidR="00E82A41">
              <w:t xml:space="preserve"> </w:t>
            </w:r>
            <w:r w:rsidR="00E82A41" w:rsidRPr="00E82A41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DD24CD" w:rsidRPr="00BE6C22" w:rsidRDefault="00E82A41" w:rsidP="00E82A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2A41">
              <w:rPr>
                <w:rFonts w:ascii="Times New Roman" w:hAnsi="Times New Roman" w:cs="Times New Roman"/>
                <w:sz w:val="24"/>
                <w:szCs w:val="24"/>
              </w:rPr>
              <w:t>(в том числе в форме ознакомления)</w:t>
            </w:r>
          </w:p>
        </w:tc>
        <w:tc>
          <w:tcPr>
            <w:tcW w:w="3260" w:type="dxa"/>
          </w:tcPr>
          <w:p w:rsidR="00103E1B" w:rsidRPr="00103E1B" w:rsidRDefault="00103E1B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B">
              <w:rPr>
                <w:rFonts w:ascii="Times New Roman" w:hAnsi="Times New Roman" w:cs="Times New Roman"/>
                <w:b/>
                <w:sz w:val="24"/>
                <w:szCs w:val="24"/>
              </w:rPr>
              <w:t>Скрипка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Сен-Санс  «Лебедь»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Б.Бриттен «Сентиментальная сарабанда»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Шуберт «Вальсы»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Й.Гайдн Менуэт из «Детской симфонии»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С.Джоплин Регтайм</w:t>
            </w:r>
          </w:p>
          <w:p w:rsidR="00DD24CD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Переложения современной эстрадной и джазовой музыки.</w:t>
            </w:r>
          </w:p>
          <w:p w:rsidR="00E87996" w:rsidRDefault="00E87996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1B" w:rsidRDefault="00103E1B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Виолончель:</w:t>
            </w:r>
          </w:p>
          <w:p w:rsidR="00103E1B" w:rsidRDefault="00103E1B" w:rsidP="00103E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Дворжак Мелодия (переел. Л. Антоновой)</w:t>
            </w:r>
          </w:p>
          <w:p w:rsidR="00103E1B" w:rsidRDefault="00103E1B" w:rsidP="00103E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 Гершвин  Хлопай в ладоши</w:t>
            </w:r>
          </w:p>
          <w:p w:rsidR="00103E1B" w:rsidRDefault="00103E1B" w:rsidP="00103E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Попурри из русских мелодий «Я встретил Вас…» (обр Б. Шеломова) </w:t>
            </w:r>
          </w:p>
          <w:p w:rsidR="00103E1B" w:rsidRPr="00103E1B" w:rsidRDefault="00103E1B" w:rsidP="00103E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Евлахов  Романс</w:t>
            </w:r>
          </w:p>
        </w:tc>
      </w:tr>
      <w:tr w:rsidR="00341D30" w:rsidRPr="00D400C7" w:rsidTr="00264DF2">
        <w:trPr>
          <w:trHeight w:val="967"/>
        </w:trPr>
        <w:tc>
          <w:tcPr>
            <w:tcW w:w="10064" w:type="dxa"/>
            <w:gridSpan w:val="3"/>
          </w:tcPr>
          <w:p w:rsidR="00341D30" w:rsidRPr="00723F9F" w:rsidRDefault="00341D30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  <w:p w:rsidR="00341D30" w:rsidRPr="00723F9F" w:rsidRDefault="00341D30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82,5 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41D30" w:rsidRPr="00D400C7" w:rsidRDefault="00341D30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 xml:space="preserve"> часов, промежуточная аттестация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 (входит в число аудиторных занятий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674D4" w:rsidRDefault="003674D4" w:rsidP="004E06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61E" w:rsidRDefault="009D503E" w:rsidP="004E06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674D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41D30" w:rsidRDefault="00341D30" w:rsidP="004E06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3685"/>
      </w:tblGrid>
      <w:tr w:rsidR="00341D30" w:rsidRPr="00723F9F" w:rsidTr="003674D4">
        <w:trPr>
          <w:trHeight w:val="407"/>
        </w:trPr>
        <w:tc>
          <w:tcPr>
            <w:tcW w:w="4253" w:type="dxa"/>
          </w:tcPr>
          <w:p w:rsidR="00341D30" w:rsidRPr="00723F9F" w:rsidRDefault="00341D30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2126" w:type="dxa"/>
          </w:tcPr>
          <w:p w:rsidR="00341D30" w:rsidRPr="00723F9F" w:rsidRDefault="00341D30" w:rsidP="003674D4">
            <w:pPr>
              <w:pStyle w:val="a9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685" w:type="dxa"/>
          </w:tcPr>
          <w:p w:rsidR="00341D30" w:rsidRPr="00723F9F" w:rsidRDefault="00341D30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DD24CD" w:rsidRPr="00BE6C22" w:rsidTr="003674D4">
        <w:trPr>
          <w:trHeight w:val="2262"/>
        </w:trPr>
        <w:tc>
          <w:tcPr>
            <w:tcW w:w="4253" w:type="dxa"/>
          </w:tcPr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совместного музицирования</w:t>
            </w:r>
            <w:r w:rsidR="00912D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Работа над чистотой интонации,  развитие умения слышать музыку, исполняемую ансамблем в целом и отдельными группами, слышать звучание темы, подголосков, сопровождения</w:t>
            </w:r>
            <w:r w:rsidR="00912D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Точное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авторского текста.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устойчивость;</w:t>
            </w:r>
          </w:p>
          <w:p w:rsidR="00DD24CD" w:rsidRPr="00BE6C22" w:rsidRDefault="00912D7F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24CD" w:rsidRPr="00BE6C22">
              <w:rPr>
                <w:rFonts w:ascii="Times New Roman" w:hAnsi="Times New Roman" w:cs="Times New Roman"/>
                <w:sz w:val="24"/>
                <w:szCs w:val="24"/>
              </w:rPr>
              <w:t>динство намерений, звуковой баланс, движение к кульминационной точке, яркост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исполнения;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активности;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концертным выступлениям.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2A41" w:rsidRDefault="00DD24CD" w:rsidP="00E82A41">
            <w:pPr>
              <w:pStyle w:val="a9"/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E82A41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</w:p>
          <w:p w:rsidR="00DD24CD" w:rsidRPr="00BE6C22" w:rsidRDefault="00E82A41" w:rsidP="00E82A41">
            <w:pPr>
              <w:pStyle w:val="a9"/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4B60">
              <w:rPr>
                <w:rFonts w:ascii="Times New Roman" w:hAnsi="Times New Roman" w:cs="Times New Roman"/>
                <w:sz w:val="24"/>
                <w:szCs w:val="24"/>
              </w:rPr>
              <w:t>в том числе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B60">
              <w:rPr>
                <w:rFonts w:ascii="Times New Roman" w:hAnsi="Times New Roman" w:cs="Times New Roman"/>
                <w:sz w:val="24"/>
                <w:szCs w:val="24"/>
              </w:rPr>
              <w:t>форме ознакомления</w:t>
            </w:r>
            <w:r>
              <w:t>)</w:t>
            </w:r>
          </w:p>
        </w:tc>
        <w:tc>
          <w:tcPr>
            <w:tcW w:w="3685" w:type="dxa"/>
          </w:tcPr>
          <w:p w:rsidR="00103E1B" w:rsidRPr="00103E1B" w:rsidRDefault="00103E1B" w:rsidP="00103E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B">
              <w:rPr>
                <w:rFonts w:ascii="Times New Roman" w:hAnsi="Times New Roman" w:cs="Times New Roman"/>
                <w:b/>
                <w:sz w:val="24"/>
                <w:szCs w:val="24"/>
              </w:rPr>
              <w:t>Скрипка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И.Штраус «Полька-пиццикато»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И.Брамс «Венгерский танец»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Д. Каччини «Аве Мария»</w:t>
            </w:r>
          </w:p>
          <w:p w:rsidR="00DD24CD" w:rsidRPr="00BE6C22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Вивальди Концерт ля-минор для двух скрипок с фортепиано.</w:t>
            </w:r>
          </w:p>
          <w:p w:rsidR="00DD24CD" w:rsidRDefault="00DD24CD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Переложения современной и джазовой музыки.</w:t>
            </w:r>
          </w:p>
          <w:p w:rsidR="00103E1B" w:rsidRDefault="00103E1B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B">
              <w:rPr>
                <w:rFonts w:ascii="Times New Roman" w:hAnsi="Times New Roman" w:cs="Times New Roman"/>
                <w:b/>
                <w:sz w:val="24"/>
                <w:szCs w:val="24"/>
              </w:rPr>
              <w:t>Виолончель:</w:t>
            </w:r>
          </w:p>
          <w:p w:rsidR="00DF0F3F" w:rsidRDefault="00DF0F3F" w:rsidP="00DF0F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Дворжак  Мелодия (переел. Л. Антоновой)</w:t>
            </w:r>
          </w:p>
          <w:p w:rsidR="00DF0F3F" w:rsidRDefault="00DF0F3F" w:rsidP="00DF0F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 Гершвин   Хлопай в ладоши</w:t>
            </w:r>
          </w:p>
          <w:p w:rsidR="00DF0F3F" w:rsidRDefault="00DF0F3F" w:rsidP="00DF0F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Штраус Персидский марш</w:t>
            </w:r>
          </w:p>
          <w:p w:rsidR="00DF0F3F" w:rsidRDefault="00DF0F3F" w:rsidP="00DF0F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Фибих  Поэма</w:t>
            </w:r>
          </w:p>
          <w:p w:rsidR="00DF0F3F" w:rsidRDefault="00DF0F3F" w:rsidP="00DF0F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Градески  Рэгтайм «Мороженое»</w:t>
            </w:r>
          </w:p>
          <w:p w:rsidR="00DF0F3F" w:rsidRDefault="00DF0F3F" w:rsidP="00DF0F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Линкольн  Дикси</w:t>
            </w:r>
          </w:p>
          <w:p w:rsidR="00DF0F3F" w:rsidRPr="00DF0F3F" w:rsidRDefault="00DF0F3F" w:rsidP="00DF0F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Бах  Хоральная прелюдия</w:t>
            </w:r>
          </w:p>
        </w:tc>
      </w:tr>
      <w:tr w:rsidR="00341D30" w:rsidRPr="00D400C7" w:rsidTr="003674D4">
        <w:trPr>
          <w:trHeight w:val="967"/>
        </w:trPr>
        <w:tc>
          <w:tcPr>
            <w:tcW w:w="10064" w:type="dxa"/>
            <w:gridSpan w:val="3"/>
          </w:tcPr>
          <w:p w:rsidR="00341D30" w:rsidRPr="00723F9F" w:rsidRDefault="00341D30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341D30" w:rsidRPr="00723F9F" w:rsidRDefault="00341D30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82,5 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41D30" w:rsidRPr="00D400C7" w:rsidRDefault="00341D30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 xml:space="preserve"> часов, промежуточная аттестация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 (входит в число аудиторных занятий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41D30" w:rsidRDefault="00341D30" w:rsidP="004E06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4E06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4E06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4E06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4E06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4E06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4E06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Default="00E87996" w:rsidP="004E06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61E" w:rsidRDefault="009D503E" w:rsidP="004E06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3674D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D503E" w:rsidRDefault="009D503E" w:rsidP="004E06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3969"/>
      </w:tblGrid>
      <w:tr w:rsidR="00341D30" w:rsidRPr="00723F9F" w:rsidTr="003674D4">
        <w:trPr>
          <w:trHeight w:val="407"/>
        </w:trPr>
        <w:tc>
          <w:tcPr>
            <w:tcW w:w="4253" w:type="dxa"/>
          </w:tcPr>
          <w:p w:rsidR="00341D30" w:rsidRPr="00723F9F" w:rsidRDefault="00341D30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1842" w:type="dxa"/>
          </w:tcPr>
          <w:p w:rsidR="00341D30" w:rsidRPr="00723F9F" w:rsidRDefault="00341D30" w:rsidP="00912D7F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969" w:type="dxa"/>
          </w:tcPr>
          <w:p w:rsidR="00341D30" w:rsidRPr="00723F9F" w:rsidRDefault="00341D30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9D503E" w:rsidRPr="00BE6C22" w:rsidTr="003674D4">
        <w:trPr>
          <w:trHeight w:val="4753"/>
        </w:trPr>
        <w:tc>
          <w:tcPr>
            <w:tcW w:w="4253" w:type="dxa"/>
          </w:tcPr>
          <w:p w:rsidR="009D503E" w:rsidRPr="00BE6C22" w:rsidRDefault="009D503E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совместного музицирования;</w:t>
            </w:r>
          </w:p>
          <w:p w:rsidR="009D503E" w:rsidRPr="00BE6C22" w:rsidRDefault="009D503E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Продолжение развитие умения слушать и выстраивать звуковой баланс голосов;</w:t>
            </w:r>
          </w:p>
          <w:p w:rsidR="009D503E" w:rsidRPr="00BE6C22" w:rsidRDefault="009D503E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Свободное использование штрихов и позиций;</w:t>
            </w:r>
          </w:p>
          <w:p w:rsidR="00DD24CD" w:rsidRPr="00BE6C22" w:rsidRDefault="00DD24CD" w:rsidP="00DD24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Точное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авторского текста.</w:t>
            </w:r>
          </w:p>
          <w:p w:rsidR="009D503E" w:rsidRPr="00BE6C22" w:rsidRDefault="009D503E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устойчивость;</w:t>
            </w:r>
          </w:p>
          <w:p w:rsidR="009D503E" w:rsidRPr="00BE6C22" w:rsidRDefault="009D503E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единство намерений, звуковой баланс, движение к кульминационной точке, яркость исполнения</w:t>
            </w:r>
            <w:r w:rsidR="00912D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03E" w:rsidRPr="00BE6C22" w:rsidRDefault="009D503E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активности;</w:t>
            </w:r>
          </w:p>
          <w:p w:rsidR="009D503E" w:rsidRPr="00BE6C22" w:rsidRDefault="009D503E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концертным выступлениям.</w:t>
            </w:r>
          </w:p>
          <w:p w:rsidR="009D503E" w:rsidRPr="00BE6C22" w:rsidRDefault="009D503E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3E" w:rsidRPr="00BE6C22" w:rsidRDefault="009D503E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2A41" w:rsidRPr="00E82A41" w:rsidRDefault="009D503E" w:rsidP="00E82A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E82A41">
              <w:t xml:space="preserve"> </w:t>
            </w:r>
            <w:r w:rsidR="00E82A41" w:rsidRPr="00E82A41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9D503E" w:rsidRPr="00BE6C22" w:rsidRDefault="00E82A41" w:rsidP="00E82A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2A41">
              <w:rPr>
                <w:rFonts w:ascii="Times New Roman" w:hAnsi="Times New Roman" w:cs="Times New Roman"/>
                <w:sz w:val="24"/>
                <w:szCs w:val="24"/>
              </w:rPr>
              <w:t>(в том числе в форме ознакомления)</w:t>
            </w:r>
          </w:p>
        </w:tc>
        <w:tc>
          <w:tcPr>
            <w:tcW w:w="3969" w:type="dxa"/>
          </w:tcPr>
          <w:p w:rsidR="00103E1B" w:rsidRPr="00103E1B" w:rsidRDefault="00103E1B" w:rsidP="00103E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B">
              <w:rPr>
                <w:rFonts w:ascii="Times New Roman" w:hAnsi="Times New Roman" w:cs="Times New Roman"/>
                <w:b/>
                <w:sz w:val="24"/>
                <w:szCs w:val="24"/>
              </w:rPr>
              <w:t>Скрипка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D503E" w:rsidRPr="00BE6C22" w:rsidRDefault="009D503E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И.С. Бах «Ария»</w:t>
            </w:r>
          </w:p>
          <w:p w:rsidR="009D503E" w:rsidRPr="00BE6C22" w:rsidRDefault="009D503E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А.Рубинштейн  «Мелодия»</w:t>
            </w:r>
          </w:p>
          <w:p w:rsidR="009D503E" w:rsidRPr="00BE6C22" w:rsidRDefault="009D503E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С.Прокофьев  «Шествие»</w:t>
            </w:r>
          </w:p>
          <w:p w:rsidR="009D503E" w:rsidRPr="00BE6C22" w:rsidRDefault="009D503E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И.С. Бах Концерт ре минор для двух скрипок с фортепиано.</w:t>
            </w:r>
          </w:p>
          <w:p w:rsidR="009D503E" w:rsidRDefault="009D503E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Переложения современной эстрадной и джазовой музыки.</w:t>
            </w:r>
          </w:p>
          <w:p w:rsidR="00103E1B" w:rsidRDefault="00103E1B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B">
              <w:rPr>
                <w:rFonts w:ascii="Times New Roman" w:hAnsi="Times New Roman" w:cs="Times New Roman"/>
                <w:b/>
                <w:sz w:val="24"/>
                <w:szCs w:val="24"/>
              </w:rPr>
              <w:t>Виолончель:</w:t>
            </w:r>
          </w:p>
          <w:p w:rsidR="00DF0F3F" w:rsidRDefault="00DF0F3F" w:rsidP="00DF0F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Дворжак  Мелодия (переел. Л. Антоновой)</w:t>
            </w:r>
          </w:p>
          <w:p w:rsidR="00DF0F3F" w:rsidRDefault="00DF0F3F" w:rsidP="00DF0F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 Гершвин   Хлопай в ладоши</w:t>
            </w:r>
          </w:p>
          <w:p w:rsidR="00DF0F3F" w:rsidRDefault="00DF0F3F" w:rsidP="00DF0F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Штраус Персидский марш</w:t>
            </w:r>
          </w:p>
          <w:p w:rsidR="00DF0F3F" w:rsidRDefault="00DF0F3F" w:rsidP="00DF0F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Фибих  Поэма</w:t>
            </w:r>
          </w:p>
          <w:p w:rsidR="00DF0F3F" w:rsidRDefault="00780B2A" w:rsidP="00DF0F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Карш  Пьесы на бис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0F3F">
              <w:rPr>
                <w:rFonts w:ascii="Times New Roman" w:hAnsi="Times New Roman" w:cs="Times New Roman"/>
                <w:sz w:val="24"/>
                <w:szCs w:val="24"/>
              </w:rPr>
              <w:t>Г. Линкольн  Дикси</w:t>
            </w:r>
          </w:p>
          <w:p w:rsidR="00DF0F3F" w:rsidRPr="00BE6C22" w:rsidRDefault="00DF0F3F" w:rsidP="00DF0F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Бах  Хоральная прелюдия</w:t>
            </w:r>
          </w:p>
        </w:tc>
      </w:tr>
      <w:tr w:rsidR="00341D30" w:rsidRPr="00D400C7" w:rsidTr="00C36781">
        <w:trPr>
          <w:trHeight w:val="967"/>
        </w:trPr>
        <w:tc>
          <w:tcPr>
            <w:tcW w:w="10064" w:type="dxa"/>
            <w:gridSpan w:val="3"/>
          </w:tcPr>
          <w:p w:rsidR="00341D30" w:rsidRPr="00723F9F" w:rsidRDefault="00341D30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341D30" w:rsidRPr="00723F9F" w:rsidRDefault="00341D30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82,5 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41D30" w:rsidRPr="00D400C7" w:rsidRDefault="00341D30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 xml:space="preserve"> часов, промежуточная аттестация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 (входит в число аудиторных занятий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E061E" w:rsidRDefault="004E061E" w:rsidP="00EF27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03E" w:rsidRDefault="009D503E" w:rsidP="009D50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  <w:r w:rsidR="003674D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дополнительный год обучения)</w:t>
      </w:r>
    </w:p>
    <w:p w:rsidR="004E061E" w:rsidRDefault="004E061E" w:rsidP="004E06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3402"/>
      </w:tblGrid>
      <w:tr w:rsidR="00341D30" w:rsidRPr="00723F9F" w:rsidTr="00C36781">
        <w:trPr>
          <w:trHeight w:val="407"/>
        </w:trPr>
        <w:tc>
          <w:tcPr>
            <w:tcW w:w="4678" w:type="dxa"/>
          </w:tcPr>
          <w:p w:rsidR="00341D30" w:rsidRPr="00723F9F" w:rsidRDefault="00341D30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1984" w:type="dxa"/>
          </w:tcPr>
          <w:p w:rsidR="00341D30" w:rsidRPr="00723F9F" w:rsidRDefault="00341D30" w:rsidP="008114DE">
            <w:pPr>
              <w:pStyle w:val="a9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402" w:type="dxa"/>
          </w:tcPr>
          <w:p w:rsidR="00341D30" w:rsidRPr="00723F9F" w:rsidRDefault="00341D30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341D30" w:rsidRPr="00BE6C22" w:rsidTr="00C36781">
        <w:trPr>
          <w:trHeight w:val="3871"/>
        </w:trPr>
        <w:tc>
          <w:tcPr>
            <w:tcW w:w="4678" w:type="dxa"/>
          </w:tcPr>
          <w:p w:rsidR="00341D30" w:rsidRPr="00BE6C22" w:rsidRDefault="00912D7F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</w:t>
            </w:r>
            <w:r w:rsidR="00341D30" w:rsidRPr="00BE6C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 совместного музицирования;</w:t>
            </w:r>
          </w:p>
          <w:p w:rsidR="00341D30" w:rsidRPr="00BE6C22" w:rsidRDefault="00341D30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Работа над чистотой интонации,  развитие умения слышать музыку, исполняемую ансамблем в целом и отдельными группами, слышать звучание темы, подголосков, сопровождения</w:t>
            </w:r>
            <w:r w:rsidR="00912D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D30" w:rsidRPr="00BE6C22" w:rsidRDefault="00341D30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Точное</w:t>
            </w:r>
            <w:r w:rsidR="00912D7F">
              <w:rPr>
                <w:rFonts w:ascii="Times New Roman" w:hAnsi="Times New Roman" w:cs="Times New Roman"/>
                <w:sz w:val="24"/>
                <w:szCs w:val="24"/>
              </w:rPr>
              <w:t xml:space="preserve"> прочитывание авторского текста;</w:t>
            </w:r>
          </w:p>
          <w:p w:rsidR="00341D30" w:rsidRPr="00BE6C22" w:rsidRDefault="00912D7F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1D30" w:rsidRPr="00BE6C22">
              <w:rPr>
                <w:rFonts w:ascii="Times New Roman" w:hAnsi="Times New Roman" w:cs="Times New Roman"/>
                <w:sz w:val="24"/>
                <w:szCs w:val="24"/>
              </w:rPr>
              <w:t>етроритмическая устойчивость;</w:t>
            </w:r>
          </w:p>
          <w:p w:rsidR="00341D30" w:rsidRPr="00BE6C22" w:rsidRDefault="00912D7F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1D30" w:rsidRPr="00BE6C22">
              <w:rPr>
                <w:rFonts w:ascii="Times New Roman" w:hAnsi="Times New Roman" w:cs="Times New Roman"/>
                <w:sz w:val="24"/>
                <w:szCs w:val="24"/>
              </w:rPr>
              <w:t>динство намерений, звуковой баланс, движение к кульминаци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точке, яркость исполнения;</w:t>
            </w:r>
          </w:p>
          <w:p w:rsidR="00341D30" w:rsidRPr="00BE6C22" w:rsidRDefault="00341D30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активности;</w:t>
            </w:r>
          </w:p>
          <w:p w:rsidR="00341D30" w:rsidRPr="00BE6C22" w:rsidRDefault="00341D30" w:rsidP="00912D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концертным выступлениям.</w:t>
            </w:r>
          </w:p>
        </w:tc>
        <w:tc>
          <w:tcPr>
            <w:tcW w:w="1984" w:type="dxa"/>
          </w:tcPr>
          <w:p w:rsidR="00E82A41" w:rsidRPr="00E82A41" w:rsidRDefault="00341D30" w:rsidP="00E82A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E82A41">
              <w:t xml:space="preserve"> </w:t>
            </w:r>
            <w:r w:rsidR="00E82A41" w:rsidRPr="00E82A41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341D30" w:rsidRPr="00BE6C22" w:rsidRDefault="00E82A41" w:rsidP="00E82A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2A41">
              <w:rPr>
                <w:rFonts w:ascii="Times New Roman" w:hAnsi="Times New Roman" w:cs="Times New Roman"/>
                <w:sz w:val="24"/>
                <w:szCs w:val="24"/>
              </w:rPr>
              <w:t>(в том числе в форме ознакомления)</w:t>
            </w:r>
          </w:p>
        </w:tc>
        <w:tc>
          <w:tcPr>
            <w:tcW w:w="3402" w:type="dxa"/>
          </w:tcPr>
          <w:p w:rsidR="00103E1B" w:rsidRPr="00103E1B" w:rsidRDefault="00103E1B" w:rsidP="00103E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B">
              <w:rPr>
                <w:rFonts w:ascii="Times New Roman" w:hAnsi="Times New Roman" w:cs="Times New Roman"/>
                <w:b/>
                <w:sz w:val="24"/>
                <w:szCs w:val="24"/>
              </w:rPr>
              <w:t>Скрипка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1D30" w:rsidRPr="00BE6C22" w:rsidRDefault="00341D30" w:rsidP="00341D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И.С. Бах «Ария»</w:t>
            </w:r>
          </w:p>
          <w:p w:rsidR="00341D30" w:rsidRPr="00BE6C22" w:rsidRDefault="00341D30" w:rsidP="00341D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А.Рубинштейн  «Мелодия»</w:t>
            </w:r>
          </w:p>
          <w:p w:rsidR="00341D30" w:rsidRPr="00BE6C22" w:rsidRDefault="00341D30" w:rsidP="00341D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С.Прокофьев  «Шествие»</w:t>
            </w:r>
          </w:p>
          <w:p w:rsidR="00341D30" w:rsidRPr="00BE6C22" w:rsidRDefault="00341D30" w:rsidP="00341D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И.С. Бах Концерт ре минор для двух скрипок с фортепиано.</w:t>
            </w:r>
          </w:p>
          <w:p w:rsidR="00341D30" w:rsidRPr="00BE6C22" w:rsidRDefault="00341D30" w:rsidP="00341D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Переложения современной эстрадной и джазовой музыки.</w:t>
            </w:r>
          </w:p>
          <w:p w:rsidR="00341D30" w:rsidRDefault="00103E1B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B">
              <w:rPr>
                <w:rFonts w:ascii="Times New Roman" w:hAnsi="Times New Roman" w:cs="Times New Roman"/>
                <w:b/>
                <w:sz w:val="24"/>
                <w:szCs w:val="24"/>
              </w:rPr>
              <w:t>Виолончель:</w:t>
            </w:r>
          </w:p>
          <w:p w:rsidR="00DF0F3F" w:rsidRDefault="00780B2A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Карш  Пьесы на бис</w:t>
            </w:r>
          </w:p>
          <w:p w:rsidR="00780B2A" w:rsidRDefault="00780B2A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Бах </w:t>
            </w:r>
            <w:r w:rsidR="00F6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Трио-соната</w:t>
            </w:r>
          </w:p>
          <w:p w:rsidR="00F64E31" w:rsidRPr="00DF0F3F" w:rsidRDefault="00F64E31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Л.Бетховен  Дуэт для двух виолончелей</w:t>
            </w:r>
          </w:p>
        </w:tc>
      </w:tr>
      <w:tr w:rsidR="00341D30" w:rsidRPr="00D400C7" w:rsidTr="00C36781">
        <w:trPr>
          <w:trHeight w:val="967"/>
        </w:trPr>
        <w:tc>
          <w:tcPr>
            <w:tcW w:w="10064" w:type="dxa"/>
            <w:gridSpan w:val="3"/>
          </w:tcPr>
          <w:p w:rsidR="00341D30" w:rsidRPr="00723F9F" w:rsidRDefault="00341D30" w:rsidP="00EC14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341D30" w:rsidRPr="00723F9F" w:rsidRDefault="00341D30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82,5 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41D30" w:rsidRPr="00D400C7" w:rsidRDefault="00341D30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 xml:space="preserve"> часов, промежуточная аттестация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 (входит в число аудиторных занятий</w:t>
            </w:r>
            <w:r w:rsidRPr="00723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674D4" w:rsidRDefault="003674D4" w:rsidP="003843C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968" w:rsidRPr="00723F9F" w:rsidRDefault="00854C72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54C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4365" w:rsidRPr="00723F9F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DC4365" w:rsidRPr="00723F9F" w:rsidRDefault="00DC4365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8000"/>
      </w:tblGrid>
      <w:tr w:rsidR="00FA11C1" w:rsidRPr="00723F9F" w:rsidTr="00586086">
        <w:tc>
          <w:tcPr>
            <w:tcW w:w="2064" w:type="dxa"/>
          </w:tcPr>
          <w:p w:rsidR="00FA11C1" w:rsidRPr="00F64E31" w:rsidRDefault="00FA11C1" w:rsidP="00E87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 </w:t>
            </w:r>
            <w:r w:rsidR="00435575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обучения</w:t>
            </w:r>
            <w:r w:rsidR="001412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(при наличии </w:t>
            </w:r>
            <w:r w:rsidR="00E879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  <w:r w:rsidR="00141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вариативной части учебного плана)</w:t>
            </w:r>
          </w:p>
        </w:tc>
        <w:tc>
          <w:tcPr>
            <w:tcW w:w="8000" w:type="dxa"/>
          </w:tcPr>
          <w:p w:rsidR="00435575" w:rsidRDefault="00435575" w:rsidP="004355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первоначальных навыков владения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музыкально-техническими приёмами игры на инструменте в коллективе;</w:t>
            </w:r>
            <w:r w:rsidRPr="001C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5575" w:rsidRDefault="00435575" w:rsidP="004355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>слушать свой голос в ансамблевом звучании, понимать его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ансамбля;</w:t>
            </w:r>
            <w:r w:rsidRPr="001C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11C1" w:rsidRDefault="00435575" w:rsidP="004355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Ощущение единого  исполнительского пульса.</w:t>
            </w:r>
          </w:p>
        </w:tc>
      </w:tr>
      <w:tr w:rsidR="001C37C1" w:rsidRPr="00723F9F" w:rsidTr="00586086">
        <w:tc>
          <w:tcPr>
            <w:tcW w:w="2064" w:type="dxa"/>
          </w:tcPr>
          <w:p w:rsidR="00F64E31" w:rsidRPr="00F64E31" w:rsidRDefault="00435575" w:rsidP="00F64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1C37C1" w:rsidRPr="00723F9F" w:rsidRDefault="001C37C1" w:rsidP="00EC1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0" w:type="dxa"/>
          </w:tcPr>
          <w:p w:rsidR="001C37C1" w:rsidRDefault="00435575" w:rsidP="001C37C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37C1">
              <w:rPr>
                <w:rFonts w:ascii="Times New Roman" w:hAnsi="Times New Roman" w:cs="Times New Roman"/>
                <w:sz w:val="24"/>
                <w:szCs w:val="24"/>
              </w:rPr>
              <w:t>ладени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первоначальными</w:t>
            </w:r>
            <w:r w:rsidR="001C37C1"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музыкально-техническими приёмами игры на инструменте в коллективе;</w:t>
            </w:r>
            <w:r w:rsidR="001C37C1" w:rsidRPr="001C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37C1" w:rsidRDefault="001C37C1" w:rsidP="001C37C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>слушать свой голос в ансамблевом звучании, понимать его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ансамбля;</w:t>
            </w:r>
            <w:r w:rsidRPr="001C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37C1" w:rsidRPr="00BE6C22" w:rsidRDefault="00F64E31" w:rsidP="000158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Ощущение единого  исполнительского пульса</w:t>
            </w:r>
            <w:r w:rsidR="00015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7C1" w:rsidRPr="00723F9F" w:rsidTr="00586086">
        <w:tc>
          <w:tcPr>
            <w:tcW w:w="2064" w:type="dxa"/>
          </w:tcPr>
          <w:p w:rsidR="00F64E31" w:rsidRPr="00F64E31" w:rsidRDefault="00F64E31" w:rsidP="00F64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5</w:t>
            </w:r>
            <w:r w:rsidR="0043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1C37C1" w:rsidRPr="00723F9F" w:rsidRDefault="001C37C1" w:rsidP="00EC1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0" w:type="dxa"/>
          </w:tcPr>
          <w:p w:rsidR="001C37C1" w:rsidRDefault="001C37C1" w:rsidP="001C37C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владения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музыкально-техническими приёмами игры на инструменте в коллективе;</w:t>
            </w:r>
            <w:r w:rsidRPr="001C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37C1" w:rsidRDefault="00F64E31" w:rsidP="001C37C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37C1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="001C37C1"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  анализировать исполняемый текст, чутко слушать свой голос</w:t>
            </w:r>
            <w:r w:rsidR="001C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7C1"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 в ансамблевом звучании, понимать его значени</w:t>
            </w:r>
            <w:r w:rsidR="001C37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37C1"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ансамбля;</w:t>
            </w:r>
            <w:r w:rsidR="001C37C1" w:rsidRPr="001C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37C1" w:rsidRPr="001C37C1" w:rsidRDefault="001C37C1" w:rsidP="001C37C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>более устойчивые навыки чистого исполнения произведений с сопровождением и без.</w:t>
            </w:r>
          </w:p>
          <w:p w:rsidR="00141208" w:rsidRPr="00BE6C22" w:rsidRDefault="00015802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замысел исполнения.</w:t>
            </w:r>
          </w:p>
        </w:tc>
      </w:tr>
      <w:tr w:rsidR="001C37C1" w:rsidRPr="00723F9F" w:rsidTr="00586086">
        <w:tc>
          <w:tcPr>
            <w:tcW w:w="2064" w:type="dxa"/>
          </w:tcPr>
          <w:p w:rsidR="00F64E31" w:rsidRPr="00F64E31" w:rsidRDefault="00F64E31" w:rsidP="00F64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64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1C37C1" w:rsidRPr="00723F9F" w:rsidRDefault="001C37C1" w:rsidP="00F846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0" w:type="dxa"/>
          </w:tcPr>
          <w:p w:rsidR="001C37C1" w:rsidRDefault="001C37C1" w:rsidP="001C37C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замысел исполнения;</w:t>
            </w:r>
          </w:p>
          <w:p w:rsidR="001C37C1" w:rsidRDefault="001C37C1" w:rsidP="001C37C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Ощущение </w:t>
            </w:r>
            <w:r w:rsidR="00F64E31">
              <w:rPr>
                <w:rFonts w:ascii="Times New Roman" w:hAnsi="Times New Roman" w:cs="Times New Roman"/>
                <w:sz w:val="24"/>
                <w:szCs w:val="24"/>
              </w:rPr>
              <w:t>единого  исполнительского пульса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4E31" w:rsidRDefault="00F64E31" w:rsidP="00F64E3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  анализировать исполняемый текст, чутко слушать свой 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 в ансамблевом звучании, понимать его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ансамбля;</w:t>
            </w:r>
            <w:r w:rsidRPr="001C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37C1" w:rsidRDefault="001C37C1" w:rsidP="001C37C1">
            <w:pPr>
              <w:pStyle w:val="a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>ембровая совместимость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C37C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1C37C1" w:rsidRPr="00BE6C22" w:rsidRDefault="001C37C1" w:rsidP="000158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Дальнейшее развитие</w:t>
            </w:r>
            <w:r w:rsidRPr="001C37C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>исполнительских навыков учащихся при более высоких требованиях к качеству звука и выразительности исполнения</w:t>
            </w:r>
            <w:r w:rsidR="00015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60F" w:rsidRPr="00723F9F" w:rsidTr="00586086">
        <w:tc>
          <w:tcPr>
            <w:tcW w:w="2064" w:type="dxa"/>
          </w:tcPr>
          <w:p w:rsidR="00F64E31" w:rsidRPr="00F64E31" w:rsidRDefault="00F64E31" w:rsidP="00F64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3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F8460F" w:rsidRPr="00723F9F" w:rsidRDefault="00F8460F" w:rsidP="00F846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0" w:type="dxa"/>
          </w:tcPr>
          <w:p w:rsidR="008E3FF1" w:rsidRPr="00BE6C22" w:rsidRDefault="002809C6" w:rsidP="00BE6C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 мелодической линии</w:t>
            </w:r>
            <w:r w:rsidR="00F64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9C6" w:rsidRDefault="008E3FF1" w:rsidP="00BE6C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Ритмическая устойчивость</w:t>
            </w:r>
            <w:r w:rsidR="00F64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4E31" w:rsidRDefault="00F64E31" w:rsidP="00F64E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замысел исполнения, точное донесение по форме;</w:t>
            </w:r>
          </w:p>
          <w:p w:rsidR="00F64E31" w:rsidRDefault="00F64E31" w:rsidP="00F64E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Ощущение единого  исполнительского пульса;</w:t>
            </w:r>
          </w:p>
          <w:p w:rsidR="00F64E31" w:rsidRDefault="00F64E31" w:rsidP="00F64E3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  анализировать исполняемый текст, чутко слушать свой 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 в ансамблевом звучании, понимать его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ансамбля;</w:t>
            </w:r>
            <w:r w:rsidRPr="001C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4E31" w:rsidRDefault="00F64E31" w:rsidP="00F64E31">
            <w:pPr>
              <w:pStyle w:val="a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>ембровая совместимость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C37C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8460F" w:rsidRDefault="002809C6" w:rsidP="00BE6C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и стремление донести характер произведения</w:t>
            </w:r>
          </w:p>
          <w:p w:rsidR="001C37C1" w:rsidRPr="00BE6C22" w:rsidRDefault="00F64E31" w:rsidP="000158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Дальнейшее развитие</w:t>
            </w:r>
            <w:r w:rsidRPr="001C37C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>исполнительских навыков учащихся при более высоких требованиях к качеству звука и выразительности исполнения</w:t>
            </w:r>
            <w:r w:rsidR="00015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365" w:rsidRPr="00723F9F" w:rsidTr="00586086">
        <w:tc>
          <w:tcPr>
            <w:tcW w:w="2064" w:type="dxa"/>
          </w:tcPr>
          <w:p w:rsidR="00F64E31" w:rsidRPr="00F64E31" w:rsidRDefault="00F64E31" w:rsidP="00F64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3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DC4365" w:rsidRPr="00723F9F" w:rsidRDefault="00DC4365" w:rsidP="00F846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0" w:type="dxa"/>
          </w:tcPr>
          <w:p w:rsidR="00F64E31" w:rsidRPr="00BE6C22" w:rsidRDefault="00F64E31" w:rsidP="00F64E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Умение грамотно исполнять свою партию, следуя замыслу композитора и руководителя ансамбля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FF1" w:rsidRPr="00BE6C22" w:rsidRDefault="00D6104D" w:rsidP="00BE6C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</w:t>
            </w:r>
            <w:r w:rsidR="00F64E31">
              <w:rPr>
                <w:rFonts w:ascii="Times New Roman" w:hAnsi="Times New Roman" w:cs="Times New Roman"/>
                <w:sz w:val="24"/>
                <w:szCs w:val="24"/>
              </w:rPr>
              <w:t>, чуткость</w:t>
            </w: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мелодической линии</w:t>
            </w:r>
            <w:r w:rsidR="00F64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04D" w:rsidRPr="00BE6C22" w:rsidRDefault="008E3FF1" w:rsidP="00F64E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Ритмическая устойчивость</w:t>
            </w:r>
            <w:r w:rsidR="00F64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FF1" w:rsidRDefault="00D6104D" w:rsidP="00BE6C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и стремление донести характер произведения</w:t>
            </w:r>
            <w:r w:rsidR="00F64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4E31" w:rsidRDefault="00F64E31" w:rsidP="00F64E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замысел исполнения, точное донесение по форме;</w:t>
            </w:r>
          </w:p>
          <w:p w:rsidR="00F64E31" w:rsidRDefault="00F64E31" w:rsidP="00F64E3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  анализировать исполняемый текст, чутко слушать свой 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 в ансамблевом звучании, понимать его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ансамбля;</w:t>
            </w:r>
            <w:r w:rsidRPr="001C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4E31" w:rsidRDefault="00F64E31" w:rsidP="00F64E31">
            <w:pPr>
              <w:pStyle w:val="a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>ембровая совместимость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C37C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64E31" w:rsidRDefault="00F64E31" w:rsidP="00F64E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и стремление донести характер произведения</w:t>
            </w:r>
          </w:p>
          <w:p w:rsidR="00F64E31" w:rsidRPr="00BE6C22" w:rsidRDefault="00F64E31" w:rsidP="00BE6C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Дальнейшее развитие</w:t>
            </w:r>
            <w:r w:rsidRPr="001C37C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>исполнительских навыков учащихся при более высоких требованиях к качеству звука и выразительности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365" w:rsidRDefault="00FB0176" w:rsidP="000158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  <w:r w:rsidR="00F64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086" w:rsidRPr="00BE6C22" w:rsidRDefault="00586086" w:rsidP="000158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365" w:rsidRPr="00723F9F" w:rsidTr="00586086">
        <w:tc>
          <w:tcPr>
            <w:tcW w:w="2064" w:type="dxa"/>
          </w:tcPr>
          <w:p w:rsidR="00F64E31" w:rsidRPr="00F64E31" w:rsidRDefault="00F64E31" w:rsidP="00F64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F64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дополнительный год обучения</w:t>
            </w:r>
            <w:r w:rsidRPr="00F64E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C4365" w:rsidRPr="00723F9F" w:rsidRDefault="00DC4365" w:rsidP="003E55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0" w:type="dxa"/>
          </w:tcPr>
          <w:p w:rsidR="00F64E31" w:rsidRPr="00BE6C22" w:rsidRDefault="00F64E31" w:rsidP="00F64E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Умение грамотно исполнять свою партию, следуя замыслу композитора и руководителя ансамбля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4E31" w:rsidRPr="00BE6C22" w:rsidRDefault="00F64E31" w:rsidP="00F64E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чуткость</w:t>
            </w: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мелодической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4E31" w:rsidRPr="00BE6C22" w:rsidRDefault="00F64E31" w:rsidP="00F64E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Ритмическая устойчивость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4E31" w:rsidRDefault="00F64E31" w:rsidP="00F64E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и стремление донести характер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4E31" w:rsidRDefault="00F64E31" w:rsidP="00F64E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замысел исполнения, точное донесение по форме;</w:t>
            </w:r>
          </w:p>
          <w:p w:rsidR="00F64E31" w:rsidRDefault="00F64E31" w:rsidP="00F64E3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  анализировать исполняемый текст, чутко слушать свой 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 в ансамблевом звучании, понимать его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ансамбля;</w:t>
            </w:r>
            <w:r w:rsidRPr="001C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4E31" w:rsidRDefault="00F64E31" w:rsidP="00F64E31">
            <w:pPr>
              <w:pStyle w:val="a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>ембровая совместимость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C37C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64E31" w:rsidRDefault="00F64E31" w:rsidP="00F64E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и стремление донести характер произведения</w:t>
            </w:r>
          </w:p>
          <w:p w:rsidR="00F64E31" w:rsidRPr="00BE6C22" w:rsidRDefault="00F64E31" w:rsidP="00F64E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Дальнейшее развитие</w:t>
            </w:r>
            <w:r w:rsidRPr="001C37C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>исполнительских навыков учащихся при более высоких требованиях к качеству звука и выразительности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C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365" w:rsidRPr="00BE6C22" w:rsidRDefault="00F64E31" w:rsidP="000158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6C22" w:rsidRDefault="00BE6C22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02" w:rsidRDefault="00015802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365" w:rsidRPr="00723F9F" w:rsidRDefault="00854C72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54C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4B5F" w:rsidRPr="00723F9F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  <w:r w:rsidR="008D5EBF" w:rsidRPr="00723F9F">
        <w:rPr>
          <w:rFonts w:ascii="Times New Roman" w:hAnsi="Times New Roman" w:cs="Times New Roman"/>
          <w:b/>
          <w:sz w:val="28"/>
          <w:szCs w:val="28"/>
        </w:rPr>
        <w:br/>
      </w:r>
    </w:p>
    <w:p w:rsidR="008D5EBF" w:rsidRPr="00723F9F" w:rsidRDefault="008D5EBF" w:rsidP="00141208">
      <w:pPr>
        <w:pStyle w:val="2"/>
        <w:spacing w:after="0" w:line="240" w:lineRule="auto"/>
        <w:ind w:left="352" w:hanging="2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F9F">
        <w:rPr>
          <w:rFonts w:ascii="Times New Roman" w:hAnsi="Times New Roman" w:cs="Times New Roman"/>
          <w:b/>
          <w:sz w:val="24"/>
          <w:szCs w:val="24"/>
        </w:rPr>
        <w:t>Аттестация: цели, виды, форма, содержание.</w:t>
      </w:r>
      <w:r w:rsidRPr="00723F9F">
        <w:rPr>
          <w:rFonts w:ascii="Times New Roman" w:hAnsi="Times New Roman" w:cs="Times New Roman"/>
          <w:b/>
          <w:sz w:val="24"/>
          <w:szCs w:val="24"/>
        </w:rPr>
        <w:br/>
      </w:r>
    </w:p>
    <w:p w:rsidR="00EC1425" w:rsidRPr="00E96A2D" w:rsidRDefault="00EC1425" w:rsidP="0014120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2D">
        <w:rPr>
          <w:rFonts w:ascii="Times New Roman" w:hAnsi="Times New Roman" w:cs="Times New Roman"/>
          <w:b/>
          <w:sz w:val="24"/>
          <w:szCs w:val="24"/>
        </w:rPr>
        <w:t xml:space="preserve">Виды промежуточной аттестации: </w:t>
      </w:r>
    </w:p>
    <w:p w:rsidR="00EC1425" w:rsidRPr="00E96A2D" w:rsidRDefault="00EC1425" w:rsidP="00141208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6A2D">
        <w:rPr>
          <w:rFonts w:ascii="Times New Roman" w:hAnsi="Times New Roman" w:cs="Times New Roman"/>
          <w:sz w:val="24"/>
          <w:szCs w:val="24"/>
        </w:rPr>
        <w:t xml:space="preserve">Контрольный урок в форме прослушивания в конце каждого полугодия. </w:t>
      </w:r>
      <w:r>
        <w:rPr>
          <w:rFonts w:ascii="Times New Roman" w:hAnsi="Times New Roman" w:cs="Times New Roman"/>
          <w:sz w:val="24"/>
          <w:szCs w:val="24"/>
        </w:rPr>
        <w:br/>
      </w:r>
      <w:r w:rsidRPr="00E96A2D">
        <w:rPr>
          <w:rFonts w:ascii="Times New Roman" w:hAnsi="Times New Roman" w:cs="Times New Roman"/>
          <w:sz w:val="24"/>
          <w:szCs w:val="24"/>
        </w:rPr>
        <w:t>Цель: контроль за исполнительским развитием учащегося, его творческим ростом.</w:t>
      </w:r>
    </w:p>
    <w:p w:rsidR="00EC1425" w:rsidRDefault="00EC1425" w:rsidP="00141208">
      <w:pPr>
        <w:pStyle w:val="2"/>
        <w:spacing w:after="0" w:line="240" w:lineRule="auto"/>
        <w:ind w:left="1287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25" w:rsidRPr="00E96A2D" w:rsidRDefault="00EC1425" w:rsidP="00141208">
      <w:pPr>
        <w:pStyle w:val="2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2D">
        <w:rPr>
          <w:rFonts w:ascii="Times New Roman" w:hAnsi="Times New Roman" w:cs="Times New Roman"/>
          <w:b/>
          <w:sz w:val="24"/>
          <w:szCs w:val="24"/>
        </w:rPr>
        <w:t>Контрольные требования:</w:t>
      </w:r>
    </w:p>
    <w:p w:rsidR="00586086" w:rsidRDefault="00586086" w:rsidP="00141208">
      <w:pPr>
        <w:pStyle w:val="a9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C1425" w:rsidRPr="00E96A2D">
        <w:rPr>
          <w:rFonts w:ascii="Times New Roman" w:hAnsi="Times New Roman" w:cs="Times New Roman"/>
          <w:sz w:val="24"/>
          <w:szCs w:val="24"/>
        </w:rPr>
        <w:t xml:space="preserve"> 1 по 3 класс </w:t>
      </w:r>
      <w:r w:rsidR="00EC1425">
        <w:rPr>
          <w:rFonts w:ascii="Times New Roman" w:hAnsi="Times New Roman" w:cs="Times New Roman"/>
          <w:sz w:val="24"/>
          <w:szCs w:val="24"/>
        </w:rPr>
        <w:t xml:space="preserve">(при наличии предмета в вариативной части программы) – одно произведение </w:t>
      </w:r>
      <w:r w:rsidR="00EC1425" w:rsidRPr="00E96A2D">
        <w:rPr>
          <w:rFonts w:ascii="Times New Roman" w:hAnsi="Times New Roman" w:cs="Times New Roman"/>
          <w:sz w:val="24"/>
          <w:szCs w:val="24"/>
        </w:rPr>
        <w:t>на выбор</w:t>
      </w:r>
      <w:r>
        <w:rPr>
          <w:rFonts w:ascii="Times New Roman" w:hAnsi="Times New Roman" w:cs="Times New Roman"/>
          <w:sz w:val="24"/>
          <w:szCs w:val="24"/>
        </w:rPr>
        <w:t xml:space="preserve"> (0, 5 часа в неделю)</w:t>
      </w:r>
      <w:r w:rsidR="00EC1425" w:rsidRPr="00E96A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 произведения на выбор (1 час в неделю).</w:t>
      </w:r>
    </w:p>
    <w:p w:rsidR="00EC1425" w:rsidRPr="00E96A2D" w:rsidRDefault="00EC1425" w:rsidP="00141208">
      <w:pPr>
        <w:pStyle w:val="a9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E96A2D">
        <w:rPr>
          <w:rFonts w:ascii="Times New Roman" w:hAnsi="Times New Roman" w:cs="Times New Roman"/>
          <w:sz w:val="24"/>
          <w:szCs w:val="24"/>
        </w:rPr>
        <w:t xml:space="preserve"> </w:t>
      </w:r>
      <w:r w:rsidR="00586086">
        <w:rPr>
          <w:rFonts w:ascii="Times New Roman" w:hAnsi="Times New Roman" w:cs="Times New Roman"/>
          <w:sz w:val="24"/>
          <w:szCs w:val="24"/>
        </w:rPr>
        <w:t xml:space="preserve">- </w:t>
      </w:r>
      <w:r w:rsidRPr="00E96A2D">
        <w:rPr>
          <w:rFonts w:ascii="Times New Roman" w:hAnsi="Times New Roman" w:cs="Times New Roman"/>
          <w:sz w:val="24"/>
          <w:szCs w:val="24"/>
        </w:rPr>
        <w:t xml:space="preserve">с 4 по 8 (9)  класс - два произведения, </w:t>
      </w:r>
      <w:r w:rsidR="00141208">
        <w:rPr>
          <w:rFonts w:ascii="Times New Roman" w:hAnsi="Times New Roman" w:cs="Times New Roman"/>
          <w:sz w:val="24"/>
          <w:szCs w:val="24"/>
        </w:rPr>
        <w:t>р</w:t>
      </w:r>
      <w:r w:rsidR="00E82A41">
        <w:rPr>
          <w:rFonts w:ascii="Times New Roman" w:hAnsi="Times New Roman" w:cs="Times New Roman"/>
          <w:sz w:val="24"/>
          <w:szCs w:val="24"/>
        </w:rPr>
        <w:t>азличных по стилю и жанру</w:t>
      </w:r>
      <w:r w:rsidRPr="00E96A2D">
        <w:rPr>
          <w:rFonts w:ascii="Times New Roman" w:hAnsi="Times New Roman" w:cs="Times New Roman"/>
          <w:sz w:val="24"/>
          <w:szCs w:val="24"/>
        </w:rPr>
        <w:t>.</w:t>
      </w:r>
    </w:p>
    <w:p w:rsidR="00EC1425" w:rsidRDefault="00EC1425" w:rsidP="00EC14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425" w:rsidRPr="00E96A2D" w:rsidRDefault="00EC1425" w:rsidP="00EC1425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2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EC1425" w:rsidRPr="00E96A2D" w:rsidRDefault="00EC1425" w:rsidP="00EC1425">
      <w:pPr>
        <w:pStyle w:val="a9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E96A2D">
        <w:rPr>
          <w:rFonts w:ascii="Times New Roman" w:hAnsi="Times New Roman" w:cs="Times New Roman"/>
          <w:b/>
          <w:sz w:val="24"/>
          <w:szCs w:val="24"/>
        </w:rPr>
        <w:t>Оценка «5» (отлично)</w:t>
      </w:r>
    </w:p>
    <w:p w:rsidR="00EC1425" w:rsidRPr="00E96A2D" w:rsidRDefault="00EC1425" w:rsidP="00EC1425">
      <w:pPr>
        <w:pStyle w:val="a9"/>
        <w:ind w:left="142"/>
        <w:rPr>
          <w:rFonts w:ascii="Times New Roman" w:hAnsi="Times New Roman" w:cs="Times New Roman"/>
          <w:sz w:val="24"/>
          <w:szCs w:val="24"/>
        </w:rPr>
      </w:pPr>
      <w:r w:rsidRPr="00E96A2D">
        <w:rPr>
          <w:rFonts w:ascii="Times New Roman" w:hAnsi="Times New Roman" w:cs="Times New Roman"/>
          <w:sz w:val="24"/>
          <w:szCs w:val="24"/>
        </w:rPr>
        <w:t xml:space="preserve">Продемонстрирована согласованность работы всех участников, выступление яркое, текст исполнен </w:t>
      </w:r>
      <w:r w:rsidR="00E83FB8">
        <w:rPr>
          <w:rFonts w:ascii="Times New Roman" w:hAnsi="Times New Roman" w:cs="Times New Roman"/>
          <w:spacing w:val="-5"/>
          <w:sz w:val="24"/>
          <w:szCs w:val="24"/>
        </w:rPr>
        <w:t>точно, есть звуковой баланс 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A2D">
        <w:rPr>
          <w:rFonts w:ascii="Times New Roman" w:hAnsi="Times New Roman" w:cs="Times New Roman"/>
          <w:spacing w:val="-5"/>
          <w:sz w:val="24"/>
          <w:szCs w:val="24"/>
        </w:rPr>
        <w:t xml:space="preserve">взаимопонимание участников коллектива </w:t>
      </w:r>
      <w:r w:rsidRPr="00E96A2D">
        <w:rPr>
          <w:rFonts w:ascii="Times New Roman" w:hAnsi="Times New Roman" w:cs="Times New Roman"/>
          <w:sz w:val="24"/>
          <w:szCs w:val="24"/>
        </w:rPr>
        <w:t>и его руководителя</w:t>
      </w:r>
      <w:r w:rsidR="00E82A41">
        <w:rPr>
          <w:rFonts w:ascii="Times New Roman" w:hAnsi="Times New Roman" w:cs="Times New Roman"/>
          <w:sz w:val="24"/>
          <w:szCs w:val="24"/>
        </w:rPr>
        <w:t>,</w:t>
      </w:r>
      <w:r w:rsidR="00E82A41" w:rsidRPr="00E82A41">
        <w:t xml:space="preserve"> </w:t>
      </w:r>
      <w:r w:rsidR="00E82A41">
        <w:rPr>
          <w:rFonts w:ascii="Times New Roman" w:hAnsi="Times New Roman" w:cs="Times New Roman"/>
          <w:sz w:val="24"/>
          <w:szCs w:val="24"/>
        </w:rPr>
        <w:t>отвечает</w:t>
      </w:r>
      <w:r w:rsidR="00E82A41" w:rsidRPr="00E82A41">
        <w:rPr>
          <w:rFonts w:ascii="Times New Roman" w:hAnsi="Times New Roman" w:cs="Times New Roman"/>
          <w:sz w:val="24"/>
          <w:szCs w:val="24"/>
        </w:rPr>
        <w:t xml:space="preserve"> всем требованиям на данном этапе обучения</w:t>
      </w:r>
      <w:r w:rsidR="00E82A41">
        <w:rPr>
          <w:rFonts w:ascii="Times New Roman" w:hAnsi="Times New Roman" w:cs="Times New Roman"/>
          <w:sz w:val="24"/>
          <w:szCs w:val="24"/>
        </w:rPr>
        <w:t>.</w:t>
      </w:r>
    </w:p>
    <w:p w:rsidR="00EC1425" w:rsidRPr="00E96A2D" w:rsidRDefault="00EC1425" w:rsidP="00EC1425">
      <w:pPr>
        <w:pStyle w:val="a9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E96A2D">
        <w:rPr>
          <w:rFonts w:ascii="Times New Roman" w:hAnsi="Times New Roman" w:cs="Times New Roman"/>
          <w:b/>
          <w:sz w:val="24"/>
          <w:szCs w:val="24"/>
        </w:rPr>
        <w:t>Оценка «4» (хорошо)</w:t>
      </w:r>
    </w:p>
    <w:p w:rsidR="00EC1425" w:rsidRPr="00E96A2D" w:rsidRDefault="00EC1425" w:rsidP="00EC1425">
      <w:pPr>
        <w:pStyle w:val="a9"/>
        <w:ind w:left="142"/>
        <w:rPr>
          <w:rFonts w:ascii="Times New Roman" w:hAnsi="Times New Roman" w:cs="Times New Roman"/>
          <w:spacing w:val="-8"/>
          <w:sz w:val="24"/>
          <w:szCs w:val="24"/>
        </w:rPr>
      </w:pPr>
      <w:r w:rsidRPr="00E96A2D">
        <w:rPr>
          <w:rFonts w:ascii="Times New Roman" w:hAnsi="Times New Roman" w:cs="Times New Roman"/>
          <w:sz w:val="24"/>
          <w:szCs w:val="24"/>
        </w:rPr>
        <w:t xml:space="preserve">Хорошее исполнение с ясным художественно-музыкальным намерением, </w:t>
      </w:r>
      <w:r w:rsidRPr="00E96A2D">
        <w:rPr>
          <w:rFonts w:ascii="Times New Roman" w:hAnsi="Times New Roman" w:cs="Times New Roman"/>
          <w:spacing w:val="-7"/>
          <w:sz w:val="24"/>
          <w:szCs w:val="24"/>
        </w:rPr>
        <w:t>не все технически проработано, есть определенное количество погрешнос</w:t>
      </w:r>
      <w:r w:rsidRPr="00E96A2D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96A2D">
        <w:rPr>
          <w:rFonts w:ascii="Times New Roman" w:hAnsi="Times New Roman" w:cs="Times New Roman"/>
          <w:spacing w:val="-5"/>
          <w:sz w:val="24"/>
          <w:szCs w:val="24"/>
        </w:rPr>
        <w:t xml:space="preserve">тей. Есть предположение, что репетиционный период был недостаточно </w:t>
      </w:r>
      <w:r w:rsidRPr="00E96A2D">
        <w:rPr>
          <w:rFonts w:ascii="Times New Roman" w:hAnsi="Times New Roman" w:cs="Times New Roman"/>
          <w:spacing w:val="-8"/>
          <w:sz w:val="24"/>
          <w:szCs w:val="24"/>
        </w:rPr>
        <w:t>основательным.</w:t>
      </w:r>
    </w:p>
    <w:p w:rsidR="00EC1425" w:rsidRPr="00E96A2D" w:rsidRDefault="00EC1425" w:rsidP="00EC1425">
      <w:pPr>
        <w:pStyle w:val="a9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E96A2D">
        <w:rPr>
          <w:rFonts w:ascii="Times New Roman" w:hAnsi="Times New Roman" w:cs="Times New Roman"/>
          <w:b/>
          <w:sz w:val="24"/>
          <w:szCs w:val="24"/>
        </w:rPr>
        <w:t>Оценка «3» (удовлетворительно)</w:t>
      </w:r>
    </w:p>
    <w:p w:rsidR="00EC1425" w:rsidRPr="00E96A2D" w:rsidRDefault="00EC1425" w:rsidP="00EC1425">
      <w:pPr>
        <w:pStyle w:val="a9"/>
        <w:ind w:left="142"/>
        <w:rPr>
          <w:rFonts w:ascii="Times New Roman" w:hAnsi="Times New Roman" w:cs="Times New Roman"/>
          <w:sz w:val="24"/>
          <w:szCs w:val="24"/>
        </w:rPr>
      </w:pPr>
      <w:r w:rsidRPr="00E96A2D">
        <w:rPr>
          <w:rFonts w:ascii="Times New Roman" w:hAnsi="Times New Roman" w:cs="Times New Roman"/>
          <w:spacing w:val="-5"/>
          <w:sz w:val="24"/>
          <w:szCs w:val="24"/>
        </w:rPr>
        <w:t xml:space="preserve">Слабое, невыразительное выступление, технически вялое. Есть серьезные </w:t>
      </w:r>
      <w:r w:rsidRPr="00E96A2D">
        <w:rPr>
          <w:rFonts w:ascii="Times New Roman" w:hAnsi="Times New Roman" w:cs="Times New Roman"/>
          <w:sz w:val="24"/>
          <w:szCs w:val="24"/>
        </w:rPr>
        <w:t>погрешности в тексте отдельных партий, звуковой баланс не соблюден, есть расхождения в темпах между отдельными партиями.</w:t>
      </w:r>
    </w:p>
    <w:p w:rsidR="00EC1425" w:rsidRDefault="00EC1425" w:rsidP="00EC1425">
      <w:pPr>
        <w:pStyle w:val="a9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«2» </w:t>
      </w:r>
    </w:p>
    <w:p w:rsidR="00EC1425" w:rsidRPr="00E96A2D" w:rsidRDefault="00EC1425" w:rsidP="00586086">
      <w:pPr>
        <w:pStyle w:val="a9"/>
        <w:ind w:left="142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52D44">
        <w:rPr>
          <w:rFonts w:ascii="Times New Roman" w:hAnsi="Times New Roman" w:cs="Times New Roman"/>
          <w:sz w:val="24"/>
          <w:szCs w:val="24"/>
        </w:rPr>
        <w:t xml:space="preserve">начительные потери текста, общие технические недоработки; неграмотное, непродуманное, в </w:t>
      </w:r>
      <w:r w:rsidR="00586086">
        <w:rPr>
          <w:rFonts w:ascii="Times New Roman" w:hAnsi="Times New Roman" w:cs="Times New Roman"/>
          <w:sz w:val="24"/>
          <w:szCs w:val="24"/>
        </w:rPr>
        <w:t xml:space="preserve">  </w:t>
      </w:r>
      <w:r w:rsidRPr="00952D44">
        <w:rPr>
          <w:rFonts w:ascii="Times New Roman" w:hAnsi="Times New Roman" w:cs="Times New Roman"/>
          <w:sz w:val="24"/>
          <w:szCs w:val="24"/>
        </w:rPr>
        <w:t>стилевом отношении, исполнение.</w:t>
      </w:r>
    </w:p>
    <w:p w:rsidR="00EC1425" w:rsidRDefault="00EC1425" w:rsidP="00EC1425">
      <w:pPr>
        <w:pStyle w:val="a9"/>
        <w:ind w:firstLine="142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EC1425" w:rsidRPr="00E96A2D" w:rsidRDefault="00EC1425" w:rsidP="00141208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6A2D">
        <w:rPr>
          <w:rFonts w:ascii="Times New Roman" w:hAnsi="Times New Roman" w:cs="Times New Roman"/>
          <w:spacing w:val="-7"/>
          <w:sz w:val="24"/>
          <w:szCs w:val="24"/>
        </w:rPr>
        <w:t xml:space="preserve">В оценке часто используются плюсы и минусы, отражающие тенденцию к </w:t>
      </w:r>
      <w:r w:rsidRPr="00E96A2D">
        <w:rPr>
          <w:rFonts w:ascii="Times New Roman" w:hAnsi="Times New Roman" w:cs="Times New Roman"/>
          <w:sz w:val="24"/>
          <w:szCs w:val="24"/>
        </w:rPr>
        <w:t>улучшению или ухудшению уровня исполнения.</w:t>
      </w:r>
    </w:p>
    <w:p w:rsidR="00EC1425" w:rsidRPr="00E96A2D" w:rsidRDefault="00EC1425" w:rsidP="00141208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6A2D">
        <w:rPr>
          <w:rFonts w:ascii="Times New Roman" w:hAnsi="Times New Roman" w:cs="Times New Roman"/>
          <w:spacing w:val="-7"/>
          <w:sz w:val="24"/>
          <w:szCs w:val="24"/>
        </w:rPr>
        <w:t>В четвертной оценке учитывается качество домашней работы, заинтересован</w:t>
      </w:r>
      <w:r w:rsidRPr="00E96A2D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96A2D">
        <w:rPr>
          <w:rFonts w:ascii="Times New Roman" w:hAnsi="Times New Roman" w:cs="Times New Roman"/>
          <w:sz w:val="24"/>
          <w:szCs w:val="24"/>
        </w:rPr>
        <w:t>ность и активное участие в концертной работе школы.</w:t>
      </w:r>
    </w:p>
    <w:p w:rsidR="00EC1425" w:rsidRDefault="00EC1425" w:rsidP="00EC1425">
      <w:pPr>
        <w:pStyle w:val="a9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86086" w:rsidRPr="00E96A2D" w:rsidRDefault="00586086" w:rsidP="00EC1425">
      <w:pPr>
        <w:pStyle w:val="a9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C1425" w:rsidRPr="00BA6248" w:rsidRDefault="00EC1425" w:rsidP="00EC14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248">
        <w:rPr>
          <w:rFonts w:ascii="Times New Roman" w:hAnsi="Times New Roman" w:cs="Times New Roman"/>
          <w:b/>
          <w:sz w:val="24"/>
          <w:szCs w:val="24"/>
        </w:rPr>
        <w:lastRenderedPageBreak/>
        <w:t>Примеры программ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1425" w:rsidRDefault="00EC1425" w:rsidP="00EC14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425" w:rsidRDefault="00EC1425" w:rsidP="00EC14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248">
        <w:rPr>
          <w:rFonts w:ascii="Times New Roman" w:hAnsi="Times New Roman" w:cs="Times New Roman"/>
          <w:b/>
          <w:sz w:val="24"/>
          <w:szCs w:val="24"/>
        </w:rPr>
        <w:t>Скрипка</w:t>
      </w:r>
    </w:p>
    <w:p w:rsidR="00EC1425" w:rsidRPr="00BA6248" w:rsidRDefault="00EC1425" w:rsidP="00EC14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544"/>
        <w:gridCol w:w="3969"/>
      </w:tblGrid>
      <w:tr w:rsidR="00EC1425" w:rsidRPr="00E96A2D" w:rsidTr="00141208">
        <w:trPr>
          <w:trHeight w:val="447"/>
        </w:trPr>
        <w:tc>
          <w:tcPr>
            <w:tcW w:w="2693" w:type="dxa"/>
          </w:tcPr>
          <w:p w:rsidR="00EC1425" w:rsidRPr="00BA6248" w:rsidRDefault="00EC1425" w:rsidP="00EC1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4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EC1425" w:rsidRPr="00BA6248" w:rsidRDefault="00EC1425" w:rsidP="00EC1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EC1425" w:rsidRPr="00BA6248" w:rsidRDefault="00EC1425" w:rsidP="00EC1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</w:t>
            </w:r>
          </w:p>
        </w:tc>
      </w:tr>
      <w:tr w:rsidR="00EC1425" w:rsidRPr="00E96A2D" w:rsidTr="00141208">
        <w:trPr>
          <w:trHeight w:val="562"/>
        </w:trPr>
        <w:tc>
          <w:tcPr>
            <w:tcW w:w="2693" w:type="dxa"/>
          </w:tcPr>
          <w:p w:rsidR="00EC1425" w:rsidRPr="00BA6248" w:rsidRDefault="00EC1425" w:rsidP="00EC1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48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обучения (вариативная часть – 0,5 ч.)</w:t>
            </w:r>
          </w:p>
        </w:tc>
        <w:tc>
          <w:tcPr>
            <w:tcW w:w="3544" w:type="dxa"/>
          </w:tcPr>
          <w:p w:rsidR="00EC1425" w:rsidRPr="00BA6248" w:rsidRDefault="00EC1425" w:rsidP="00EC142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48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«Зимушка»                                 сб. «Светлячок» (электронный)</w:t>
            </w:r>
          </w:p>
        </w:tc>
        <w:tc>
          <w:tcPr>
            <w:tcW w:w="3969" w:type="dxa"/>
          </w:tcPr>
          <w:p w:rsidR="00EC1425" w:rsidRPr="00BA6248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A6248">
              <w:rPr>
                <w:rFonts w:ascii="Times New Roman" w:hAnsi="Times New Roman" w:cs="Times New Roman"/>
                <w:sz w:val="24"/>
                <w:szCs w:val="24"/>
              </w:rPr>
              <w:t xml:space="preserve">А. Филиппенко «Цыплятки»   </w:t>
            </w:r>
          </w:p>
          <w:p w:rsidR="00EC1425" w:rsidRPr="00BA6248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A6248">
              <w:rPr>
                <w:rFonts w:ascii="Times New Roman" w:hAnsi="Times New Roman" w:cs="Times New Roman"/>
                <w:sz w:val="24"/>
                <w:szCs w:val="24"/>
              </w:rPr>
              <w:t xml:space="preserve"> сб. «Светлячок» (электронный)                                                </w:t>
            </w:r>
          </w:p>
        </w:tc>
      </w:tr>
      <w:tr w:rsidR="00EC1425" w:rsidRPr="00E96A2D" w:rsidTr="00141208">
        <w:trPr>
          <w:trHeight w:val="631"/>
        </w:trPr>
        <w:tc>
          <w:tcPr>
            <w:tcW w:w="2693" w:type="dxa"/>
          </w:tcPr>
          <w:p w:rsidR="00EC1425" w:rsidRPr="00BA6248" w:rsidRDefault="00EC1425" w:rsidP="00EC1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48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обучения (вариативная часть – 0,5 ч.)</w:t>
            </w:r>
          </w:p>
        </w:tc>
        <w:tc>
          <w:tcPr>
            <w:tcW w:w="3544" w:type="dxa"/>
          </w:tcPr>
          <w:p w:rsidR="00EC1425" w:rsidRPr="00BA6248" w:rsidRDefault="00EC1425" w:rsidP="00EC142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48">
              <w:rPr>
                <w:rFonts w:ascii="Times New Roman" w:hAnsi="Times New Roman" w:cs="Times New Roman"/>
                <w:sz w:val="24"/>
                <w:szCs w:val="24"/>
              </w:rPr>
              <w:t xml:space="preserve">Н.Бакланова «Детский марш»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248">
              <w:rPr>
                <w:rFonts w:ascii="Times New Roman" w:hAnsi="Times New Roman" w:cs="Times New Roman"/>
                <w:sz w:val="24"/>
                <w:szCs w:val="24"/>
              </w:rPr>
              <w:t>сб. «Светлячок» (электронный)</w:t>
            </w:r>
          </w:p>
        </w:tc>
        <w:tc>
          <w:tcPr>
            <w:tcW w:w="3969" w:type="dxa"/>
          </w:tcPr>
          <w:p w:rsidR="00EC1425" w:rsidRPr="00BA6248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A6248">
              <w:rPr>
                <w:rFonts w:ascii="Times New Roman" w:hAnsi="Times New Roman" w:cs="Times New Roman"/>
                <w:sz w:val="24"/>
                <w:szCs w:val="24"/>
              </w:rPr>
              <w:t>Металлиди «Деревенские музыканты»</w:t>
            </w:r>
          </w:p>
          <w:p w:rsidR="00EC1425" w:rsidRPr="00BA6248" w:rsidRDefault="00EC1425" w:rsidP="00EC1425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248">
              <w:rPr>
                <w:rFonts w:ascii="Times New Roman" w:hAnsi="Times New Roman" w:cs="Times New Roman"/>
                <w:sz w:val="24"/>
                <w:szCs w:val="24"/>
              </w:rPr>
              <w:t>сб. «Светлячок» (электронный)</w:t>
            </w:r>
          </w:p>
        </w:tc>
      </w:tr>
      <w:tr w:rsidR="00EC1425" w:rsidRPr="00E96A2D" w:rsidTr="00141208">
        <w:trPr>
          <w:trHeight w:val="698"/>
        </w:trPr>
        <w:tc>
          <w:tcPr>
            <w:tcW w:w="2693" w:type="dxa"/>
          </w:tcPr>
          <w:p w:rsidR="00EC1425" w:rsidRPr="00BA6248" w:rsidRDefault="00EC1425" w:rsidP="00EC1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48">
              <w:rPr>
                <w:rFonts w:ascii="Times New Roman" w:hAnsi="Times New Roman" w:cs="Times New Roman"/>
                <w:b/>
                <w:sz w:val="24"/>
                <w:szCs w:val="24"/>
              </w:rPr>
              <w:t>Третий год обучения (вариативная часть – 0,5 ч.)</w:t>
            </w:r>
          </w:p>
        </w:tc>
        <w:tc>
          <w:tcPr>
            <w:tcW w:w="3544" w:type="dxa"/>
          </w:tcPr>
          <w:p w:rsidR="00EC1425" w:rsidRPr="00BA6248" w:rsidRDefault="00EC1425" w:rsidP="00EC142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48">
              <w:rPr>
                <w:rFonts w:ascii="Times New Roman" w:hAnsi="Times New Roman" w:cs="Times New Roman"/>
                <w:sz w:val="24"/>
                <w:szCs w:val="24"/>
              </w:rPr>
              <w:t xml:space="preserve">Р. Петерсон «Старый автомобиль»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248">
              <w:rPr>
                <w:rFonts w:ascii="Times New Roman" w:hAnsi="Times New Roman" w:cs="Times New Roman"/>
                <w:sz w:val="24"/>
                <w:szCs w:val="24"/>
              </w:rPr>
              <w:t>(сб. О.Г. Лочехиной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«Произведения для ансамбля скрипачей «Концертино»</w:t>
            </w:r>
            <w:r w:rsidRPr="00BA6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EC1425" w:rsidRPr="00BA6248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A6248">
              <w:rPr>
                <w:rFonts w:ascii="Times New Roman" w:hAnsi="Times New Roman" w:cs="Times New Roman"/>
                <w:sz w:val="24"/>
                <w:szCs w:val="24"/>
              </w:rPr>
              <w:t xml:space="preserve">Т.Хренников «Колыбельная Светланы </w:t>
            </w:r>
            <w:r w:rsidRPr="00BA6248">
              <w:rPr>
                <w:rFonts w:ascii="Times New Roman" w:hAnsi="Times New Roman" w:cs="Times New Roman"/>
                <w:sz w:val="24"/>
                <w:szCs w:val="24"/>
              </w:rPr>
              <w:br/>
              <w:t>(сб. О.Г. Лочехиной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«Произведения для ансамбля скрипачей «Концертино»</w:t>
            </w:r>
            <w:r w:rsidRPr="00BA6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1425" w:rsidRPr="00EA218C" w:rsidTr="00141208">
        <w:trPr>
          <w:trHeight w:val="405"/>
        </w:trPr>
        <w:tc>
          <w:tcPr>
            <w:tcW w:w="2693" w:type="dxa"/>
          </w:tcPr>
          <w:p w:rsidR="00EC1425" w:rsidRPr="00BA6248" w:rsidRDefault="00EC1425" w:rsidP="00EC1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48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год обучения</w:t>
            </w:r>
          </w:p>
        </w:tc>
        <w:tc>
          <w:tcPr>
            <w:tcW w:w="3544" w:type="dxa"/>
          </w:tcPr>
          <w:p w:rsidR="00EC1425" w:rsidRPr="00EA218C" w:rsidRDefault="00EC1425" w:rsidP="00EC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8C">
              <w:rPr>
                <w:rFonts w:ascii="Times New Roman" w:hAnsi="Times New Roman" w:cs="Times New Roman"/>
                <w:sz w:val="24"/>
                <w:szCs w:val="24"/>
              </w:rPr>
              <w:t>Гайдн Й.  Анданте</w:t>
            </w:r>
          </w:p>
          <w:p w:rsidR="00EC1425" w:rsidRPr="00EA218C" w:rsidRDefault="00EC1425" w:rsidP="00EC1425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218C">
              <w:rPr>
                <w:rFonts w:ascii="Times New Roman" w:hAnsi="Times New Roman" w:cs="Times New Roman"/>
                <w:sz w:val="24"/>
                <w:szCs w:val="24"/>
              </w:rPr>
              <w:t xml:space="preserve">Г.Струве «Весёлый перепляс»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18C">
              <w:rPr>
                <w:rFonts w:ascii="Times New Roman" w:hAnsi="Times New Roman" w:cs="Times New Roman"/>
                <w:sz w:val="24"/>
                <w:szCs w:val="24"/>
              </w:rPr>
              <w:t>(сб. О.Г. Лочехиной «Произведения для ансамбля скрипачей «Концертино»)</w:t>
            </w:r>
          </w:p>
        </w:tc>
        <w:tc>
          <w:tcPr>
            <w:tcW w:w="3969" w:type="dxa"/>
          </w:tcPr>
          <w:p w:rsidR="00EC1425" w:rsidRPr="00EA218C" w:rsidRDefault="00EC1425" w:rsidP="00EC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C">
              <w:rPr>
                <w:rFonts w:ascii="Times New Roman" w:hAnsi="Times New Roman" w:cs="Times New Roman"/>
                <w:sz w:val="24"/>
                <w:szCs w:val="24"/>
              </w:rPr>
              <w:t xml:space="preserve">Бах Ф. Э. Марш </w:t>
            </w:r>
          </w:p>
          <w:p w:rsidR="00EC1425" w:rsidRPr="00EA218C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C">
              <w:rPr>
                <w:rFonts w:ascii="Times New Roman" w:hAnsi="Times New Roman" w:cs="Times New Roman"/>
                <w:sz w:val="24"/>
                <w:szCs w:val="24"/>
              </w:rPr>
              <w:t>Фрадкин «Берёзы» (сб. Т.Н. Березиной «Произведения для ансамбля скрипачей «Кантабиле»)</w:t>
            </w:r>
          </w:p>
        </w:tc>
      </w:tr>
      <w:tr w:rsidR="00EC1425" w:rsidRPr="00EA218C" w:rsidTr="00141208">
        <w:trPr>
          <w:trHeight w:val="405"/>
        </w:trPr>
        <w:tc>
          <w:tcPr>
            <w:tcW w:w="2693" w:type="dxa"/>
          </w:tcPr>
          <w:p w:rsidR="00EC1425" w:rsidRPr="00BA6248" w:rsidRDefault="00EC1425" w:rsidP="00EC1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48">
              <w:rPr>
                <w:rFonts w:ascii="Times New Roman" w:hAnsi="Times New Roman" w:cs="Times New Roman"/>
                <w:b/>
                <w:sz w:val="24"/>
                <w:szCs w:val="24"/>
              </w:rPr>
              <w:t>Пятый год обучения</w:t>
            </w:r>
          </w:p>
        </w:tc>
        <w:tc>
          <w:tcPr>
            <w:tcW w:w="3544" w:type="dxa"/>
          </w:tcPr>
          <w:p w:rsidR="00EC1425" w:rsidRPr="00EA218C" w:rsidRDefault="00EC1425" w:rsidP="00EC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C">
              <w:rPr>
                <w:rFonts w:ascii="Times New Roman" w:hAnsi="Times New Roman" w:cs="Times New Roman"/>
                <w:sz w:val="24"/>
                <w:szCs w:val="24"/>
              </w:rPr>
              <w:t>Каччини Дж.  Аве Мария</w:t>
            </w:r>
          </w:p>
          <w:p w:rsidR="00EC1425" w:rsidRPr="00EA218C" w:rsidRDefault="00EC1425" w:rsidP="00EC142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C">
              <w:rPr>
                <w:rFonts w:ascii="Times New Roman" w:hAnsi="Times New Roman" w:cs="Times New Roman"/>
                <w:sz w:val="24"/>
                <w:szCs w:val="24"/>
              </w:rPr>
              <w:t>Ж.Оффенбах Баркаролла из оперы «Сказки Гофмана» (сб. Т.Н. Березиной «Произведения для ансамбля скрипачей «Кантабиле»)</w:t>
            </w:r>
          </w:p>
        </w:tc>
        <w:tc>
          <w:tcPr>
            <w:tcW w:w="3969" w:type="dxa"/>
          </w:tcPr>
          <w:p w:rsidR="00EC1425" w:rsidRPr="00EA218C" w:rsidRDefault="00EC1425" w:rsidP="00EC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Русин В. - Щукина О.</w:t>
            </w:r>
            <w:r w:rsidRPr="00EA218C">
              <w:rPr>
                <w:rFonts w:ascii="Times New Roman" w:hAnsi="Times New Roman" w:cs="Times New Roman"/>
                <w:sz w:val="24"/>
                <w:szCs w:val="24"/>
              </w:rPr>
              <w:t xml:space="preserve"> Сюита для ансамбля скрипачей «Лесная сказка»</w:t>
            </w:r>
          </w:p>
          <w:p w:rsidR="00EC1425" w:rsidRPr="00EA218C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C">
              <w:rPr>
                <w:rFonts w:ascii="Times New Roman" w:hAnsi="Times New Roman" w:cs="Times New Roman"/>
                <w:sz w:val="24"/>
                <w:szCs w:val="24"/>
              </w:rPr>
              <w:t>Е.Дога «Вальс» из к.ф Мой нежный и ласковый зверь» (сб. Т.Н. Березиной «Произведения для ансамбля скрипачей «Кантабиле»)</w:t>
            </w:r>
          </w:p>
        </w:tc>
      </w:tr>
      <w:tr w:rsidR="00EC1425" w:rsidRPr="00EA218C" w:rsidTr="00141208">
        <w:trPr>
          <w:trHeight w:val="405"/>
        </w:trPr>
        <w:tc>
          <w:tcPr>
            <w:tcW w:w="2693" w:type="dxa"/>
          </w:tcPr>
          <w:p w:rsidR="00EC1425" w:rsidRPr="00BA6248" w:rsidRDefault="00EC1425" w:rsidP="00EC1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48">
              <w:rPr>
                <w:rFonts w:ascii="Times New Roman" w:hAnsi="Times New Roman" w:cs="Times New Roman"/>
                <w:b/>
                <w:sz w:val="24"/>
                <w:szCs w:val="24"/>
              </w:rPr>
              <w:t>Шестой год обучения</w:t>
            </w:r>
          </w:p>
        </w:tc>
        <w:tc>
          <w:tcPr>
            <w:tcW w:w="3544" w:type="dxa"/>
          </w:tcPr>
          <w:p w:rsidR="00EC1425" w:rsidRPr="00EA218C" w:rsidRDefault="00EC1425" w:rsidP="00EC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8C">
              <w:rPr>
                <w:rFonts w:ascii="Times New Roman" w:hAnsi="Times New Roman" w:cs="Times New Roman"/>
                <w:sz w:val="24"/>
                <w:szCs w:val="24"/>
              </w:rPr>
              <w:t>Бонончини Г. Рондо</w:t>
            </w:r>
          </w:p>
          <w:p w:rsidR="00EC1425" w:rsidRPr="00EA218C" w:rsidRDefault="00EC1425" w:rsidP="00EC1425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218C">
              <w:rPr>
                <w:rFonts w:ascii="Times New Roman" w:hAnsi="Times New Roman" w:cs="Times New Roman"/>
                <w:sz w:val="24"/>
                <w:szCs w:val="24"/>
              </w:rPr>
              <w:t>О.Хромушин «Ехали медведи на велосипеде» (сб. О.Г. Лочехиной «Произведения для ансамбля скрипачей «Концертино»)</w:t>
            </w:r>
          </w:p>
        </w:tc>
        <w:tc>
          <w:tcPr>
            <w:tcW w:w="3969" w:type="dxa"/>
          </w:tcPr>
          <w:p w:rsidR="00EC1425" w:rsidRPr="00EA218C" w:rsidRDefault="00EC1425" w:rsidP="00EC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8C">
              <w:rPr>
                <w:rFonts w:ascii="Times New Roman" w:hAnsi="Times New Roman" w:cs="Times New Roman"/>
                <w:sz w:val="24"/>
                <w:szCs w:val="24"/>
              </w:rPr>
              <w:t>Дворжак А. Юмореска</w:t>
            </w:r>
          </w:p>
          <w:p w:rsidR="00EC1425" w:rsidRPr="00EA218C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C">
              <w:rPr>
                <w:rFonts w:ascii="Times New Roman" w:hAnsi="Times New Roman" w:cs="Times New Roman"/>
                <w:sz w:val="24"/>
                <w:szCs w:val="24"/>
              </w:rPr>
              <w:t>С. Де Карло «Румба» (сб. О.Г. Лочехиной «Произведения для ансамбля скрипачей «Концертино»)</w:t>
            </w:r>
          </w:p>
        </w:tc>
      </w:tr>
      <w:tr w:rsidR="00EC1425" w:rsidRPr="00EA218C" w:rsidTr="00141208">
        <w:trPr>
          <w:trHeight w:val="405"/>
        </w:trPr>
        <w:tc>
          <w:tcPr>
            <w:tcW w:w="2693" w:type="dxa"/>
          </w:tcPr>
          <w:p w:rsidR="00EC1425" w:rsidRPr="00BA6248" w:rsidRDefault="00EC1425" w:rsidP="00EC1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48">
              <w:rPr>
                <w:rFonts w:ascii="Times New Roman" w:hAnsi="Times New Roman" w:cs="Times New Roman"/>
                <w:b/>
                <w:sz w:val="24"/>
                <w:szCs w:val="24"/>
              </w:rPr>
              <w:t>Седьмой год обучения</w:t>
            </w:r>
          </w:p>
        </w:tc>
        <w:tc>
          <w:tcPr>
            <w:tcW w:w="3544" w:type="dxa"/>
          </w:tcPr>
          <w:p w:rsidR="00EC1425" w:rsidRPr="00EA218C" w:rsidRDefault="00EC1425" w:rsidP="00EC142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18C">
              <w:rPr>
                <w:rFonts w:ascii="Times New Roman" w:hAnsi="Times New Roman" w:cs="Times New Roman"/>
                <w:sz w:val="24"/>
                <w:szCs w:val="24"/>
              </w:rPr>
              <w:t>Рубинштейн А. Мелодия</w:t>
            </w:r>
          </w:p>
          <w:p w:rsidR="00EC1425" w:rsidRPr="00EA218C" w:rsidRDefault="00EC1425" w:rsidP="00EC1425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218C">
              <w:rPr>
                <w:rFonts w:ascii="Times New Roman" w:hAnsi="Times New Roman" w:cs="Times New Roman"/>
                <w:sz w:val="24"/>
                <w:szCs w:val="24"/>
              </w:rPr>
              <w:t>С.Джоплин  «Клиофа»</w:t>
            </w:r>
            <w:r w:rsidRPr="00EA21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A218C">
              <w:rPr>
                <w:rFonts w:ascii="Times New Roman" w:hAnsi="Times New Roman" w:cs="Times New Roman"/>
                <w:sz w:val="24"/>
                <w:szCs w:val="24"/>
              </w:rPr>
              <w:t>(сб. Т.Н. Березиной «Произведения для ансамбля скрипачей «Кантабиле»)</w:t>
            </w:r>
          </w:p>
        </w:tc>
        <w:tc>
          <w:tcPr>
            <w:tcW w:w="3969" w:type="dxa"/>
          </w:tcPr>
          <w:p w:rsidR="00EC1425" w:rsidRPr="00EA218C" w:rsidRDefault="00EC1425" w:rsidP="00EC14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18C">
              <w:rPr>
                <w:rFonts w:ascii="Times New Roman" w:hAnsi="Times New Roman" w:cs="Times New Roman"/>
                <w:sz w:val="24"/>
                <w:szCs w:val="24"/>
              </w:rPr>
              <w:t>Брамс И. Венгерский танец</w:t>
            </w:r>
          </w:p>
          <w:p w:rsidR="00EC1425" w:rsidRPr="00EA218C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C">
              <w:rPr>
                <w:rFonts w:ascii="Times New Roman" w:hAnsi="Times New Roman" w:cs="Times New Roman"/>
                <w:sz w:val="24"/>
                <w:szCs w:val="24"/>
              </w:rPr>
              <w:t xml:space="preserve">Н Дмитриев-Свечин «Романс без слов» </w:t>
            </w:r>
            <w:r w:rsidRPr="00EA218C">
              <w:rPr>
                <w:rFonts w:ascii="Times New Roman" w:hAnsi="Times New Roman" w:cs="Times New Roman"/>
                <w:sz w:val="24"/>
                <w:szCs w:val="24"/>
              </w:rPr>
              <w:br/>
              <w:t>(сб. Т.Н. Березиной «Произведения для ансамбля скрипачей «Кантабиле»)</w:t>
            </w:r>
          </w:p>
        </w:tc>
      </w:tr>
      <w:tr w:rsidR="00EC1425" w:rsidRPr="00EA218C" w:rsidTr="00141208">
        <w:trPr>
          <w:trHeight w:val="405"/>
        </w:trPr>
        <w:tc>
          <w:tcPr>
            <w:tcW w:w="2693" w:type="dxa"/>
          </w:tcPr>
          <w:p w:rsidR="00EC1425" w:rsidRPr="00BA6248" w:rsidRDefault="00EC1425" w:rsidP="00EC1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48">
              <w:rPr>
                <w:rFonts w:ascii="Times New Roman" w:hAnsi="Times New Roman" w:cs="Times New Roman"/>
                <w:b/>
                <w:sz w:val="24"/>
                <w:szCs w:val="24"/>
              </w:rPr>
              <w:t>Восьмой год обучения</w:t>
            </w:r>
          </w:p>
        </w:tc>
        <w:tc>
          <w:tcPr>
            <w:tcW w:w="3544" w:type="dxa"/>
          </w:tcPr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Бетховен Л. Менуэт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Гаврилин В. Большой вальс из балета «Анюта»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Лист Ф. Ноктюрн №3 «Грёзы любви» (переложение А.Черненко)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Штраус И. Полька-пиццикато</w:t>
            </w:r>
          </w:p>
        </w:tc>
      </w:tr>
      <w:tr w:rsidR="00EC1425" w:rsidRPr="00EA218C" w:rsidTr="00141208">
        <w:trPr>
          <w:trHeight w:val="405"/>
        </w:trPr>
        <w:tc>
          <w:tcPr>
            <w:tcW w:w="2693" w:type="dxa"/>
          </w:tcPr>
          <w:p w:rsidR="00EC1425" w:rsidRPr="00BA6248" w:rsidRDefault="00EC1425" w:rsidP="00EC1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48">
              <w:rPr>
                <w:rFonts w:ascii="Times New Roman" w:hAnsi="Times New Roman" w:cs="Times New Roman"/>
                <w:b/>
                <w:sz w:val="24"/>
                <w:szCs w:val="24"/>
              </w:rPr>
              <w:t>Девятый (дополнительный) год обучения</w:t>
            </w:r>
          </w:p>
        </w:tc>
        <w:tc>
          <w:tcPr>
            <w:tcW w:w="3544" w:type="dxa"/>
          </w:tcPr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Бах И.C. Концерт ре минор для двух скрипок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Таривердиев М. Ноктюрн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Шуберт Ф. Адажио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Шостакович Д. Шутка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425" w:rsidRPr="007A5C0C" w:rsidRDefault="00EC1425" w:rsidP="00EC14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C0C">
        <w:rPr>
          <w:rFonts w:ascii="Times New Roman" w:hAnsi="Times New Roman" w:cs="Times New Roman"/>
          <w:b/>
          <w:sz w:val="24"/>
          <w:szCs w:val="24"/>
        </w:rPr>
        <w:lastRenderedPageBreak/>
        <w:t>Виолончель</w:t>
      </w:r>
    </w:p>
    <w:p w:rsidR="00EC1425" w:rsidRPr="00F407D3" w:rsidRDefault="00EC1425" w:rsidP="00EC14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8"/>
        <w:gridCol w:w="4110"/>
      </w:tblGrid>
      <w:tr w:rsidR="00EC1425" w:rsidRPr="00F407D3" w:rsidTr="00EC1425">
        <w:trPr>
          <w:trHeight w:val="648"/>
        </w:trPr>
        <w:tc>
          <w:tcPr>
            <w:tcW w:w="2410" w:type="dxa"/>
          </w:tcPr>
          <w:p w:rsidR="00EC1425" w:rsidRPr="00F407D3" w:rsidRDefault="00EC1425" w:rsidP="00EC142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8" w:type="dxa"/>
          </w:tcPr>
          <w:p w:rsidR="00EC1425" w:rsidRPr="00F407D3" w:rsidRDefault="00EC1425" w:rsidP="00EC142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40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4110" w:type="dxa"/>
          </w:tcPr>
          <w:p w:rsidR="00EC1425" w:rsidRPr="00F407D3" w:rsidRDefault="00EC1425" w:rsidP="00EC142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40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EC1425" w:rsidRPr="00E96A2D" w:rsidTr="00EC1425">
        <w:trPr>
          <w:trHeight w:val="571"/>
        </w:trPr>
        <w:tc>
          <w:tcPr>
            <w:tcW w:w="2410" w:type="dxa"/>
          </w:tcPr>
          <w:p w:rsidR="00EC1425" w:rsidRPr="00F407D3" w:rsidRDefault="00EC1425" w:rsidP="00EC142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D3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обучения (вариативная часть – 0,5 ч.)</w:t>
            </w:r>
          </w:p>
        </w:tc>
        <w:tc>
          <w:tcPr>
            <w:tcW w:w="3828" w:type="dxa"/>
          </w:tcPr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Бакланова Н. Скерцо</w:t>
            </w:r>
          </w:p>
        </w:tc>
        <w:tc>
          <w:tcPr>
            <w:tcW w:w="4110" w:type="dxa"/>
          </w:tcPr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Бетховен Б. Прекрасный цветок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25" w:rsidRPr="00E96A2D" w:rsidTr="00EC1425">
        <w:trPr>
          <w:trHeight w:val="631"/>
        </w:trPr>
        <w:tc>
          <w:tcPr>
            <w:tcW w:w="2410" w:type="dxa"/>
          </w:tcPr>
          <w:p w:rsidR="00EC1425" w:rsidRPr="00F407D3" w:rsidRDefault="00EC1425" w:rsidP="00EC142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D3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обучения (вариативная часть – 0,5 ч.)</w:t>
            </w:r>
          </w:p>
        </w:tc>
        <w:tc>
          <w:tcPr>
            <w:tcW w:w="3828" w:type="dxa"/>
          </w:tcPr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Варламов А. Красный сарафан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Стравинский И. Андантино (для трёх виолончелей соло)</w:t>
            </w:r>
          </w:p>
        </w:tc>
      </w:tr>
      <w:tr w:rsidR="00EC1425" w:rsidRPr="00E96A2D" w:rsidTr="00EC1425">
        <w:trPr>
          <w:trHeight w:val="475"/>
        </w:trPr>
        <w:tc>
          <w:tcPr>
            <w:tcW w:w="2410" w:type="dxa"/>
          </w:tcPr>
          <w:p w:rsidR="00EC1425" w:rsidRPr="00F407D3" w:rsidRDefault="00EC1425" w:rsidP="00EC142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D3">
              <w:rPr>
                <w:rFonts w:ascii="Times New Roman" w:hAnsi="Times New Roman" w:cs="Times New Roman"/>
                <w:b/>
                <w:sz w:val="24"/>
                <w:szCs w:val="24"/>
              </w:rPr>
              <w:t>Третий год обучения (вариативная часть – 0,5 ч.)</w:t>
            </w:r>
          </w:p>
        </w:tc>
        <w:tc>
          <w:tcPr>
            <w:tcW w:w="3828" w:type="dxa"/>
          </w:tcPr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Кабалевский Д. Галоп</w:t>
            </w:r>
          </w:p>
        </w:tc>
        <w:tc>
          <w:tcPr>
            <w:tcW w:w="4110" w:type="dxa"/>
          </w:tcPr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Шлемюллер Г. Скерцино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25" w:rsidRPr="00E96A2D" w:rsidTr="00EC1425">
        <w:trPr>
          <w:trHeight w:val="855"/>
        </w:trPr>
        <w:tc>
          <w:tcPr>
            <w:tcW w:w="2410" w:type="dxa"/>
          </w:tcPr>
          <w:p w:rsidR="00EC1425" w:rsidRPr="00F407D3" w:rsidRDefault="00EC1425" w:rsidP="00EC142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D3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год обучения</w:t>
            </w:r>
          </w:p>
        </w:tc>
        <w:tc>
          <w:tcPr>
            <w:tcW w:w="3828" w:type="dxa"/>
          </w:tcPr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Вебер К. Хор охотников из оперы «Волшебный стрелок»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Глейхман В. Осень</w:t>
            </w:r>
          </w:p>
        </w:tc>
        <w:tc>
          <w:tcPr>
            <w:tcW w:w="4110" w:type="dxa"/>
          </w:tcPr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Римский –Корсаков Н. Мазурка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Хачатурян К. Выход Помидора из музыки к балету «Чипполино»</w:t>
            </w:r>
          </w:p>
        </w:tc>
      </w:tr>
      <w:tr w:rsidR="00EC1425" w:rsidRPr="00E96A2D" w:rsidTr="00EC1425">
        <w:trPr>
          <w:trHeight w:val="826"/>
        </w:trPr>
        <w:tc>
          <w:tcPr>
            <w:tcW w:w="2410" w:type="dxa"/>
          </w:tcPr>
          <w:p w:rsidR="00EC1425" w:rsidRPr="00F407D3" w:rsidRDefault="00EC1425" w:rsidP="00EC142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D3">
              <w:rPr>
                <w:rFonts w:ascii="Times New Roman" w:hAnsi="Times New Roman" w:cs="Times New Roman"/>
                <w:b/>
                <w:sz w:val="24"/>
                <w:szCs w:val="24"/>
              </w:rPr>
              <w:t>Пятый год обучения</w:t>
            </w:r>
          </w:p>
        </w:tc>
        <w:tc>
          <w:tcPr>
            <w:tcW w:w="3828" w:type="dxa"/>
          </w:tcPr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Евлахов О. Романс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Гершвин Дж. Хлопай в такт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Гольтерман Г. На охоте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Парцхаладзе М. Танец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25" w:rsidRPr="00E96A2D" w:rsidTr="00EC1425">
        <w:trPr>
          <w:trHeight w:val="405"/>
        </w:trPr>
        <w:tc>
          <w:tcPr>
            <w:tcW w:w="2410" w:type="dxa"/>
          </w:tcPr>
          <w:p w:rsidR="00EC1425" w:rsidRPr="00F407D3" w:rsidRDefault="00EC1425" w:rsidP="00EC142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D3">
              <w:rPr>
                <w:rFonts w:ascii="Times New Roman" w:hAnsi="Times New Roman" w:cs="Times New Roman"/>
                <w:b/>
                <w:sz w:val="24"/>
                <w:szCs w:val="24"/>
              </w:rPr>
              <w:t>Шестой год обучения</w:t>
            </w:r>
          </w:p>
        </w:tc>
        <w:tc>
          <w:tcPr>
            <w:tcW w:w="3828" w:type="dxa"/>
          </w:tcPr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Бах И.С.- Гуно Ш. Аве Мария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Будашкин Н. Полька</w:t>
            </w:r>
          </w:p>
        </w:tc>
        <w:tc>
          <w:tcPr>
            <w:tcW w:w="4110" w:type="dxa"/>
          </w:tcPr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Раков Н. Мелодия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Фибих З.  Поэма</w:t>
            </w:r>
          </w:p>
        </w:tc>
      </w:tr>
      <w:tr w:rsidR="00EC1425" w:rsidRPr="00300CD0" w:rsidTr="00EC1425">
        <w:trPr>
          <w:trHeight w:val="722"/>
        </w:trPr>
        <w:tc>
          <w:tcPr>
            <w:tcW w:w="2410" w:type="dxa"/>
          </w:tcPr>
          <w:p w:rsidR="00EC1425" w:rsidRPr="00F407D3" w:rsidRDefault="00EC1425" w:rsidP="00EC142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D3">
              <w:rPr>
                <w:rFonts w:ascii="Times New Roman" w:hAnsi="Times New Roman" w:cs="Times New Roman"/>
                <w:b/>
                <w:sz w:val="24"/>
                <w:szCs w:val="24"/>
              </w:rPr>
              <w:t>Седьмой год обучения</w:t>
            </w:r>
          </w:p>
        </w:tc>
        <w:tc>
          <w:tcPr>
            <w:tcW w:w="3828" w:type="dxa"/>
          </w:tcPr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Альбиони Т. Адажио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Дога Е.  Вальс из кинофильма «Мой ласковый и нежный зверь»</w:t>
            </w:r>
          </w:p>
        </w:tc>
        <w:tc>
          <w:tcPr>
            <w:tcW w:w="4110" w:type="dxa"/>
          </w:tcPr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Чайковский П.  Адажио из балета «Щелкунчик»</w:t>
            </w:r>
          </w:p>
          <w:p w:rsidR="00EC1425" w:rsidRPr="00EC1425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Элгар</w:t>
            </w:r>
            <w:r w:rsidRPr="00EC1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EC1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 </w:t>
            </w:r>
            <w:r w:rsidRPr="00F523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Salut</w:t>
            </w:r>
            <w:r w:rsidRPr="00EC1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523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EC1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F523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Amor</w:t>
            </w:r>
          </w:p>
        </w:tc>
      </w:tr>
      <w:tr w:rsidR="00EC1425" w:rsidRPr="00E96A2D" w:rsidTr="00EC1425">
        <w:trPr>
          <w:trHeight w:val="405"/>
        </w:trPr>
        <w:tc>
          <w:tcPr>
            <w:tcW w:w="2410" w:type="dxa"/>
          </w:tcPr>
          <w:p w:rsidR="00EC1425" w:rsidRPr="00F407D3" w:rsidRDefault="00EC1425" w:rsidP="00EC142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D3">
              <w:rPr>
                <w:rFonts w:ascii="Times New Roman" w:hAnsi="Times New Roman" w:cs="Times New Roman"/>
                <w:b/>
                <w:sz w:val="24"/>
                <w:szCs w:val="24"/>
              </w:rPr>
              <w:t>Восьмой год обучения</w:t>
            </w:r>
          </w:p>
        </w:tc>
        <w:tc>
          <w:tcPr>
            <w:tcW w:w="3828" w:type="dxa"/>
          </w:tcPr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Чайковский П.  Адажио из балета «Щелкунчик»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Хачатурян К.  Галоп из музыки к балету «Чипполино»</w:t>
            </w:r>
          </w:p>
        </w:tc>
        <w:tc>
          <w:tcPr>
            <w:tcW w:w="4110" w:type="dxa"/>
          </w:tcPr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А. Вальс из кинофильма «О бедном гусаре замолвите слово»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bCs/>
                <w:sz w:val="24"/>
                <w:szCs w:val="24"/>
              </w:rPr>
              <w:t>Пьяццолла А.  Либертанго</w:t>
            </w:r>
          </w:p>
        </w:tc>
      </w:tr>
      <w:tr w:rsidR="00EC1425" w:rsidRPr="00E96A2D" w:rsidTr="00EC1425">
        <w:trPr>
          <w:trHeight w:val="405"/>
        </w:trPr>
        <w:tc>
          <w:tcPr>
            <w:tcW w:w="2410" w:type="dxa"/>
          </w:tcPr>
          <w:p w:rsidR="00EC1425" w:rsidRPr="00F407D3" w:rsidRDefault="00EC1425" w:rsidP="00EC142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D3">
              <w:rPr>
                <w:rFonts w:ascii="Times New Roman" w:hAnsi="Times New Roman" w:cs="Times New Roman"/>
                <w:b/>
                <w:sz w:val="24"/>
                <w:szCs w:val="24"/>
              </w:rPr>
              <w:t>Девятый (дополнительный) год обучения</w:t>
            </w:r>
          </w:p>
        </w:tc>
        <w:tc>
          <w:tcPr>
            <w:tcW w:w="3828" w:type="dxa"/>
          </w:tcPr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Салютринская Т.  Русская протяжная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Шлемюллер Г.  Скерцино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Бах И.С.  Ариозо</w:t>
            </w:r>
          </w:p>
          <w:p w:rsidR="00EC1425" w:rsidRPr="00F523E4" w:rsidRDefault="00EC1425" w:rsidP="00EC14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4">
              <w:rPr>
                <w:rFonts w:ascii="Times New Roman" w:hAnsi="Times New Roman" w:cs="Times New Roman"/>
                <w:sz w:val="24"/>
                <w:szCs w:val="24"/>
              </w:rPr>
              <w:t>Свиридов Г.  Романс из музыкальных иллюстраций к повести А.С.Пушкина «Метель»</w:t>
            </w:r>
          </w:p>
        </w:tc>
      </w:tr>
    </w:tbl>
    <w:p w:rsidR="00EC1425" w:rsidRPr="00E96A2D" w:rsidRDefault="00EC1425" w:rsidP="00EC14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1425" w:rsidRPr="00E96A2D" w:rsidRDefault="00EC1425" w:rsidP="00EC14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7A4B" w:rsidRPr="00DC1B4D" w:rsidRDefault="00854C72" w:rsidP="00854C72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54C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7A4B" w:rsidRPr="00DC1B4D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854C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процесса</w:t>
      </w:r>
    </w:p>
    <w:p w:rsidR="00FF3F65" w:rsidRPr="00DC1B4D" w:rsidRDefault="00FF3F65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A4B" w:rsidRPr="00482B8A" w:rsidRDefault="006F7A4B" w:rsidP="00482B8A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Наряду с традиционной формой проведения урока</w:t>
      </w:r>
      <w:r w:rsidR="00482B8A">
        <w:rPr>
          <w:rFonts w:ascii="Times New Roman" w:hAnsi="Times New Roman" w:cs="Times New Roman"/>
          <w:sz w:val="24"/>
          <w:szCs w:val="24"/>
        </w:rPr>
        <w:t>,</w:t>
      </w:r>
      <w:r w:rsidRPr="00482B8A">
        <w:rPr>
          <w:rFonts w:ascii="Times New Roman" w:hAnsi="Times New Roman" w:cs="Times New Roman"/>
          <w:sz w:val="24"/>
          <w:szCs w:val="24"/>
        </w:rPr>
        <w:t xml:space="preserve"> занятия ансамблем </w:t>
      </w:r>
      <w:r w:rsidR="00482B8A">
        <w:rPr>
          <w:rFonts w:ascii="Times New Roman" w:hAnsi="Times New Roman" w:cs="Times New Roman"/>
          <w:sz w:val="24"/>
          <w:szCs w:val="24"/>
        </w:rPr>
        <w:t>в</w:t>
      </w:r>
      <w:r w:rsidRPr="00482B8A">
        <w:rPr>
          <w:rFonts w:ascii="Times New Roman" w:hAnsi="Times New Roman" w:cs="Times New Roman"/>
          <w:sz w:val="24"/>
          <w:szCs w:val="24"/>
        </w:rPr>
        <w:t xml:space="preserve"> мелкогрупповы</w:t>
      </w:r>
      <w:r w:rsidR="00482B8A">
        <w:rPr>
          <w:rFonts w:ascii="Times New Roman" w:hAnsi="Times New Roman" w:cs="Times New Roman"/>
          <w:sz w:val="24"/>
          <w:szCs w:val="24"/>
        </w:rPr>
        <w:t>х</w:t>
      </w:r>
      <w:r w:rsidRPr="00482B8A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482B8A">
        <w:rPr>
          <w:rFonts w:ascii="Times New Roman" w:hAnsi="Times New Roman" w:cs="Times New Roman"/>
          <w:sz w:val="24"/>
          <w:szCs w:val="24"/>
        </w:rPr>
        <w:t>х</w:t>
      </w:r>
      <w:r w:rsidR="00D2709D" w:rsidRPr="00482B8A">
        <w:rPr>
          <w:rFonts w:ascii="Times New Roman" w:hAnsi="Times New Roman" w:cs="Times New Roman"/>
          <w:sz w:val="24"/>
          <w:szCs w:val="24"/>
        </w:rPr>
        <w:t xml:space="preserve"> </w:t>
      </w:r>
      <w:r w:rsidRPr="00482B8A">
        <w:rPr>
          <w:rFonts w:ascii="Times New Roman" w:hAnsi="Times New Roman" w:cs="Times New Roman"/>
          <w:sz w:val="24"/>
          <w:szCs w:val="24"/>
        </w:rPr>
        <w:t>(2-3 ученика),  даёт возможность педагогу работать эффективнее, больше  внимания   уделять разв</w:t>
      </w:r>
      <w:r w:rsidR="00FF3F65" w:rsidRPr="00482B8A">
        <w:rPr>
          <w:rFonts w:ascii="Times New Roman" w:hAnsi="Times New Roman" w:cs="Times New Roman"/>
          <w:sz w:val="24"/>
          <w:szCs w:val="24"/>
        </w:rPr>
        <w:t>итию навыков чтения нот с листа</w:t>
      </w:r>
      <w:r w:rsidRPr="00482B8A">
        <w:rPr>
          <w:rFonts w:ascii="Times New Roman" w:hAnsi="Times New Roman" w:cs="Times New Roman"/>
          <w:sz w:val="24"/>
          <w:szCs w:val="24"/>
        </w:rPr>
        <w:t>, тран</w:t>
      </w:r>
      <w:r w:rsidR="00482B8A">
        <w:rPr>
          <w:rFonts w:ascii="Times New Roman" w:hAnsi="Times New Roman" w:cs="Times New Roman"/>
          <w:sz w:val="24"/>
          <w:szCs w:val="24"/>
        </w:rPr>
        <w:t xml:space="preserve">спортированию, подбору по слуху. Это </w:t>
      </w:r>
      <w:r w:rsidRPr="00482B8A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F4FBB" w:rsidRPr="00482B8A">
        <w:rPr>
          <w:rFonts w:ascii="Times New Roman" w:hAnsi="Times New Roman" w:cs="Times New Roman"/>
          <w:sz w:val="24"/>
          <w:szCs w:val="24"/>
        </w:rPr>
        <w:t>способствует  знакомству учащихся с  произведениями</w:t>
      </w:r>
      <w:r w:rsidR="00877B58" w:rsidRPr="00482B8A">
        <w:rPr>
          <w:rFonts w:ascii="Times New Roman" w:hAnsi="Times New Roman" w:cs="Times New Roman"/>
          <w:sz w:val="24"/>
          <w:szCs w:val="24"/>
        </w:rPr>
        <w:t xml:space="preserve"> разных жанров, форм, национальных школ</w:t>
      </w:r>
      <w:r w:rsidR="00CF4FBB" w:rsidRPr="00482B8A">
        <w:rPr>
          <w:rFonts w:ascii="Times New Roman" w:hAnsi="Times New Roman" w:cs="Times New Roman"/>
          <w:sz w:val="24"/>
          <w:szCs w:val="24"/>
        </w:rPr>
        <w:t>, овладению их стилистическими особенностями. Ансамблевую игру давно эффективно применяли ведущие педагоги нашей страны О. Щукина, С. Мильтонян, Г. Турчанинова,</w:t>
      </w:r>
      <w:r w:rsidR="00FF3F65" w:rsidRPr="00482B8A">
        <w:rPr>
          <w:rFonts w:ascii="Times New Roman" w:hAnsi="Times New Roman" w:cs="Times New Roman"/>
          <w:sz w:val="24"/>
          <w:szCs w:val="24"/>
        </w:rPr>
        <w:t xml:space="preserve"> Э. Пудовочкин, а также известный скрипач Ш. Судзуки и его последователи в разных странах мира.</w:t>
      </w:r>
    </w:p>
    <w:p w:rsidR="00FF3F65" w:rsidRPr="00482B8A" w:rsidRDefault="00417D2C" w:rsidP="00482B8A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Преподаватель должен гибко подходить к формированию групп ансамбля, выбору репертуара, приобща</w:t>
      </w:r>
      <w:r w:rsidR="00FF3F65" w:rsidRPr="00482B8A">
        <w:rPr>
          <w:rFonts w:ascii="Times New Roman" w:hAnsi="Times New Roman" w:cs="Times New Roman"/>
          <w:sz w:val="24"/>
          <w:szCs w:val="24"/>
        </w:rPr>
        <w:t>т</w:t>
      </w:r>
      <w:r w:rsidRPr="00482B8A">
        <w:rPr>
          <w:rFonts w:ascii="Times New Roman" w:hAnsi="Times New Roman" w:cs="Times New Roman"/>
          <w:sz w:val="24"/>
          <w:szCs w:val="24"/>
        </w:rPr>
        <w:t>ь</w:t>
      </w:r>
      <w:r w:rsidR="00FF3F65" w:rsidRPr="00482B8A">
        <w:rPr>
          <w:rFonts w:ascii="Times New Roman" w:hAnsi="Times New Roman" w:cs="Times New Roman"/>
          <w:sz w:val="24"/>
          <w:szCs w:val="24"/>
        </w:rPr>
        <w:t xml:space="preserve"> его к активной концертной жизни школы, участию в конкурсах, </w:t>
      </w:r>
      <w:r w:rsidRPr="00482B8A">
        <w:rPr>
          <w:rFonts w:ascii="Times New Roman" w:hAnsi="Times New Roman" w:cs="Times New Roman"/>
          <w:sz w:val="24"/>
          <w:szCs w:val="24"/>
        </w:rPr>
        <w:t xml:space="preserve">что увеличивает мотивацию учеников к занятиям на скрипке, </w:t>
      </w:r>
      <w:r w:rsidR="00FF3F65" w:rsidRPr="00482B8A">
        <w:rPr>
          <w:rFonts w:ascii="Times New Roman" w:hAnsi="Times New Roman" w:cs="Times New Roman"/>
          <w:sz w:val="24"/>
          <w:szCs w:val="24"/>
        </w:rPr>
        <w:t xml:space="preserve">повышает </w:t>
      </w:r>
      <w:r w:rsidRPr="00482B8A">
        <w:rPr>
          <w:rFonts w:ascii="Times New Roman" w:hAnsi="Times New Roman" w:cs="Times New Roman"/>
          <w:sz w:val="24"/>
          <w:szCs w:val="24"/>
        </w:rPr>
        <w:t>творческую активность, самооценку, способствует профориентации.</w:t>
      </w:r>
    </w:p>
    <w:p w:rsidR="00637DB2" w:rsidRPr="00482B8A" w:rsidRDefault="00637DB2" w:rsidP="00482B8A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lastRenderedPageBreak/>
        <w:t>Репертуар учащихся должен быть разнообразным по стилю, содержанию, фор</w:t>
      </w:r>
      <w:r w:rsidR="007E79CC" w:rsidRPr="00482B8A">
        <w:rPr>
          <w:rFonts w:ascii="Times New Roman" w:hAnsi="Times New Roman" w:cs="Times New Roman"/>
          <w:sz w:val="24"/>
          <w:szCs w:val="24"/>
        </w:rPr>
        <w:t>ме, жанру и фактуре. Желательно</w:t>
      </w:r>
      <w:r w:rsidRPr="00482B8A">
        <w:rPr>
          <w:rFonts w:ascii="Times New Roman" w:hAnsi="Times New Roman" w:cs="Times New Roman"/>
          <w:sz w:val="24"/>
          <w:szCs w:val="24"/>
        </w:rPr>
        <w:t xml:space="preserve"> охватить все аспекты музыкальных и технических</w:t>
      </w:r>
      <w:r w:rsidR="005A5589" w:rsidRPr="00482B8A">
        <w:rPr>
          <w:rFonts w:ascii="Times New Roman" w:hAnsi="Times New Roman" w:cs="Times New Roman"/>
          <w:sz w:val="24"/>
          <w:szCs w:val="24"/>
        </w:rPr>
        <w:t xml:space="preserve"> задач. К примеру, если одна пьеса в классическом стиле, другая желательна романтического характера</w:t>
      </w:r>
      <w:r w:rsidR="00617C2C" w:rsidRPr="00482B8A">
        <w:rPr>
          <w:rFonts w:ascii="Times New Roman" w:hAnsi="Times New Roman" w:cs="Times New Roman"/>
          <w:sz w:val="24"/>
          <w:szCs w:val="24"/>
        </w:rPr>
        <w:t xml:space="preserve">, и т. д. </w:t>
      </w:r>
      <w:r w:rsidR="003D470A" w:rsidRPr="00482B8A">
        <w:rPr>
          <w:rFonts w:ascii="Times New Roman" w:hAnsi="Times New Roman" w:cs="Times New Roman"/>
          <w:sz w:val="24"/>
          <w:szCs w:val="24"/>
        </w:rPr>
        <w:t xml:space="preserve"> Одна–кантиленная, другая–виртуозная.</w:t>
      </w:r>
      <w:r w:rsidR="005A5589" w:rsidRPr="00482B8A">
        <w:rPr>
          <w:rFonts w:ascii="Times New Roman" w:hAnsi="Times New Roman" w:cs="Times New Roman"/>
          <w:sz w:val="24"/>
          <w:szCs w:val="24"/>
        </w:rPr>
        <w:t xml:space="preserve"> В</w:t>
      </w:r>
      <w:r w:rsidR="003D470A" w:rsidRPr="00482B8A">
        <w:rPr>
          <w:rFonts w:ascii="Times New Roman" w:hAnsi="Times New Roman" w:cs="Times New Roman"/>
          <w:sz w:val="24"/>
          <w:szCs w:val="24"/>
        </w:rPr>
        <w:t xml:space="preserve">озможно использование джазовых произведений и переложений </w:t>
      </w:r>
      <w:r w:rsidR="005A5589" w:rsidRPr="00482B8A">
        <w:rPr>
          <w:rFonts w:ascii="Times New Roman" w:hAnsi="Times New Roman" w:cs="Times New Roman"/>
          <w:sz w:val="24"/>
          <w:szCs w:val="24"/>
        </w:rPr>
        <w:t xml:space="preserve"> эстрадной музыки.</w:t>
      </w:r>
    </w:p>
    <w:p w:rsidR="007E79CC" w:rsidRPr="00482B8A" w:rsidRDefault="007E79CC" w:rsidP="00482B8A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Важно не включать в репертуар ансамбля произведения, превышающие уровень сложности программы по специальности, не соответствующие его музыкально-исполнительским  возможностям и возрастным особенностям.</w:t>
      </w:r>
      <w:r w:rsidR="003B01BF" w:rsidRPr="0048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243F" w:rsidRPr="00482B8A" w:rsidRDefault="007E79CC" w:rsidP="00482B8A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70B45" w:rsidRPr="0048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работе с ансамблем можно </w:t>
      </w:r>
      <w:r w:rsidRPr="0048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различные </w:t>
      </w:r>
      <w:r w:rsidR="00E6243F" w:rsidRPr="0048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методы: п</w:t>
      </w:r>
      <w:r w:rsidRPr="0048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рям</w:t>
      </w:r>
      <w:r w:rsidR="00E6243F" w:rsidRPr="0048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показ,</w:t>
      </w:r>
      <w:r w:rsidR="00F70B45" w:rsidRPr="0048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1BF" w:rsidRPr="0048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вычленение и отработка игровых приёмов, </w:t>
      </w:r>
      <w:r w:rsidR="00F70B45" w:rsidRPr="0048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характ</w:t>
      </w:r>
      <w:r w:rsidR="003B01BF" w:rsidRPr="0048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70B45" w:rsidRPr="0048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ристики</w:t>
      </w:r>
      <w:r w:rsidR="003B01BF" w:rsidRPr="0048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наглядные </w:t>
      </w:r>
      <w:r w:rsidR="00F70B45" w:rsidRPr="0048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образные сравнения</w:t>
      </w:r>
      <w:r w:rsidR="00E6243F" w:rsidRPr="0048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70B45" w:rsidRPr="0048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понимания учениками характера музыки можно сочетать исполнение</w:t>
      </w:r>
      <w:r w:rsidR="00E6243F" w:rsidRPr="0048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практическими действиями, с движениями рук, танцевальными или образными движениями</w:t>
      </w:r>
      <w:r w:rsidR="00F70B45" w:rsidRPr="0048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инсценировать пьесу или </w:t>
      </w:r>
      <w:r w:rsidR="00E6243F" w:rsidRPr="0048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="00F70B45" w:rsidRPr="0048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r w:rsidR="00E6243F" w:rsidRPr="0048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70A" w:rsidRPr="00482B8A" w:rsidRDefault="003D470A" w:rsidP="00482B8A">
      <w:pPr>
        <w:pStyle w:val="a9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8A">
        <w:rPr>
          <w:rFonts w:ascii="Times New Roman" w:hAnsi="Times New Roman" w:cs="Times New Roman"/>
          <w:sz w:val="24"/>
          <w:szCs w:val="24"/>
        </w:rPr>
        <w:t xml:space="preserve">Успеху ансамблевых занятий во многом способствует самостоятельная работа ученика, надёжное владение им своей партией. Педагог должен  чётко формулировать домашнее задание и обеспечивать постоянный контроль качества домашней работы. Большую роль в стимулировании домашней работы ученика играют задания самостоятельного разучивания учеником новых пьес, а также   </w:t>
      </w:r>
      <w:r w:rsidR="007E79CC" w:rsidRPr="0048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 с обсуждением, открытые уроки для родителей, тематические вечера, совместные походы на концерты.</w:t>
      </w:r>
    </w:p>
    <w:p w:rsidR="003B01BF" w:rsidRDefault="003B01BF" w:rsidP="00482B8A">
      <w:pPr>
        <w:pStyle w:val="a9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при синтезе учебной и самостоятельной работы, а также  концертной и конкурсной практики формируется физическая и психологическая выносливость, способность художественного  воплощения музыкально-образных представлений.</w:t>
      </w:r>
    </w:p>
    <w:p w:rsidR="00A33A6F" w:rsidRDefault="00A33A6F" w:rsidP="00482B8A">
      <w:pPr>
        <w:pStyle w:val="a9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4D4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D4" w:rsidRPr="00482B8A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B8A">
        <w:rPr>
          <w:rFonts w:ascii="Times New Roman" w:hAnsi="Times New Roman" w:cs="Times New Roman"/>
          <w:b/>
          <w:sz w:val="24"/>
          <w:szCs w:val="24"/>
        </w:rPr>
        <w:t>Репертуарны</w:t>
      </w:r>
      <w:r>
        <w:rPr>
          <w:rFonts w:ascii="Times New Roman" w:hAnsi="Times New Roman" w:cs="Times New Roman"/>
          <w:b/>
          <w:sz w:val="24"/>
          <w:szCs w:val="24"/>
        </w:rPr>
        <w:t xml:space="preserve">е сборники и рекомендуемые произведения для включения </w:t>
      </w:r>
      <w:r>
        <w:rPr>
          <w:rFonts w:ascii="Times New Roman" w:hAnsi="Times New Roman" w:cs="Times New Roman"/>
          <w:b/>
          <w:sz w:val="24"/>
          <w:szCs w:val="24"/>
        </w:rPr>
        <w:br/>
        <w:t>в репертуар и чтения с листа (скрипка)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674D4" w:rsidRPr="00015A65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65">
        <w:rPr>
          <w:rFonts w:ascii="Times New Roman" w:hAnsi="Times New Roman" w:cs="Times New Roman"/>
          <w:b/>
          <w:sz w:val="24"/>
          <w:szCs w:val="24"/>
        </w:rPr>
        <w:t>«Хрестоматия для скрипки». ДМШ, 1,2 кл.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Бакланова Н. «Хоровод», «Мазурка».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Гайдн Й. Анданте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Моцарт В. Вальс.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Шуберт Ф. 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2B8A">
        <w:rPr>
          <w:rFonts w:ascii="Times New Roman" w:hAnsi="Times New Roman" w:cs="Times New Roman"/>
          <w:sz w:val="24"/>
          <w:szCs w:val="24"/>
        </w:rPr>
        <w:t>ндлер</w:t>
      </w:r>
    </w:p>
    <w:p w:rsidR="003674D4" w:rsidRPr="00015A65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65">
        <w:rPr>
          <w:rFonts w:ascii="Times New Roman" w:hAnsi="Times New Roman" w:cs="Times New Roman"/>
          <w:b/>
          <w:sz w:val="24"/>
          <w:szCs w:val="24"/>
        </w:rPr>
        <w:t>«Хрестоматия для скрипки». ДМШ, 2,3 кл.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словацкая народная песня «Спи моя милая»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Чайковский П. «Игра в лошадки»</w:t>
      </w:r>
    </w:p>
    <w:p w:rsidR="003674D4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D4" w:rsidRPr="00015A65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65">
        <w:rPr>
          <w:rFonts w:ascii="Times New Roman" w:hAnsi="Times New Roman" w:cs="Times New Roman"/>
          <w:b/>
          <w:sz w:val="24"/>
          <w:szCs w:val="24"/>
        </w:rPr>
        <w:t>Гуревич Л., Зимина Н., «Скрипичная азбука» 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A65">
        <w:rPr>
          <w:rFonts w:ascii="Times New Roman" w:hAnsi="Times New Roman" w:cs="Times New Roman"/>
          <w:b/>
          <w:sz w:val="24"/>
          <w:szCs w:val="24"/>
        </w:rPr>
        <w:t>2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Баневич С. «Песня незнайки»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Ван дер Вельд «Вариации на тему французской песни»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неаполитанская народная песня «Санта Лючия»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Дуэты, ансамбли: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Перселл Г. Менуэт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«Семь народных песен»</w:t>
      </w:r>
    </w:p>
    <w:p w:rsidR="00586086" w:rsidRDefault="00586086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D4" w:rsidRPr="00682BE8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BE8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околова Н. «Малышам скрипачам»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маленькие дуэты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Паульс Р. «Колыбельная сверчка»</w:t>
      </w:r>
    </w:p>
    <w:p w:rsidR="003674D4" w:rsidRPr="00682BE8" w:rsidRDefault="00E82A41" w:rsidP="00E82A4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674D4" w:rsidRPr="00682BE8">
        <w:rPr>
          <w:rFonts w:ascii="Times New Roman" w:hAnsi="Times New Roman" w:cs="Times New Roman"/>
          <w:b/>
          <w:sz w:val="24"/>
          <w:szCs w:val="24"/>
        </w:rPr>
        <w:t>Металлиди Ж. «Детские скр</w:t>
      </w:r>
      <w:r w:rsidR="003674D4">
        <w:rPr>
          <w:rFonts w:ascii="Times New Roman" w:hAnsi="Times New Roman" w:cs="Times New Roman"/>
          <w:b/>
          <w:sz w:val="24"/>
          <w:szCs w:val="24"/>
        </w:rPr>
        <w:t>ипичные ансамбли с фортепиано»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«Мой конь»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«Кот баюн»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«Деревенские музыканты»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«Колечко»</w:t>
      </w:r>
    </w:p>
    <w:p w:rsidR="00586086" w:rsidRDefault="00586086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D4" w:rsidRPr="00682BE8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B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«Играем вместе». Пьесы для детских ансамблей. Сост. В. Кальщикова, Н. Перунова, </w:t>
      </w:r>
      <w:r>
        <w:rPr>
          <w:rFonts w:ascii="Times New Roman" w:hAnsi="Times New Roman" w:cs="Times New Roman"/>
          <w:b/>
          <w:sz w:val="24"/>
          <w:szCs w:val="24"/>
        </w:rPr>
        <w:br/>
        <w:t>Н. Толбухина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Бах Ф.Э. «Марш» и др.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Карш Н. «Кубики»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Фрид. Г. «Вальс»</w:t>
      </w:r>
    </w:p>
    <w:p w:rsidR="003674D4" w:rsidRPr="00682BE8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BE8">
        <w:rPr>
          <w:rFonts w:ascii="Times New Roman" w:hAnsi="Times New Roman" w:cs="Times New Roman"/>
          <w:b/>
          <w:sz w:val="24"/>
          <w:szCs w:val="24"/>
        </w:rPr>
        <w:t xml:space="preserve">«Светлячок». Пьесы для ансамбля скрипачей. </w:t>
      </w:r>
      <w:r w:rsidRPr="00682B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2BE8">
        <w:rPr>
          <w:rFonts w:ascii="Times New Roman" w:hAnsi="Times New Roman" w:cs="Times New Roman"/>
          <w:b/>
          <w:sz w:val="24"/>
          <w:szCs w:val="24"/>
        </w:rPr>
        <w:t xml:space="preserve"> ступень.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82BE8">
        <w:rPr>
          <w:rFonts w:ascii="Times New Roman" w:hAnsi="Times New Roman" w:cs="Times New Roman"/>
          <w:b/>
          <w:sz w:val="24"/>
          <w:szCs w:val="24"/>
        </w:rPr>
        <w:t>Составление и переложение  Э. Пудовичкина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Гайдн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B8A">
        <w:rPr>
          <w:rFonts w:ascii="Times New Roman" w:hAnsi="Times New Roman" w:cs="Times New Roman"/>
          <w:sz w:val="24"/>
          <w:szCs w:val="24"/>
        </w:rPr>
        <w:t xml:space="preserve"> 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2B8A">
        <w:rPr>
          <w:rFonts w:ascii="Times New Roman" w:hAnsi="Times New Roman" w:cs="Times New Roman"/>
          <w:sz w:val="24"/>
          <w:szCs w:val="24"/>
        </w:rPr>
        <w:t>Анданте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 xml:space="preserve">- Карш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B8A">
        <w:rPr>
          <w:rFonts w:ascii="Times New Roman" w:hAnsi="Times New Roman" w:cs="Times New Roman"/>
          <w:sz w:val="24"/>
          <w:szCs w:val="24"/>
        </w:rPr>
        <w:t>Н. «Музыкальный алфавит»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Рамо Ж. Ригодон.</w:t>
      </w:r>
    </w:p>
    <w:p w:rsidR="00141208" w:rsidRDefault="00141208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D4" w:rsidRPr="00015802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02">
        <w:rPr>
          <w:rFonts w:ascii="Times New Roman" w:hAnsi="Times New Roman" w:cs="Times New Roman"/>
          <w:b/>
          <w:sz w:val="24"/>
          <w:szCs w:val="24"/>
        </w:rPr>
        <w:t xml:space="preserve">«Юный скрипач» 1 </w:t>
      </w:r>
      <w:r>
        <w:rPr>
          <w:rFonts w:ascii="Times New Roman" w:hAnsi="Times New Roman" w:cs="Times New Roman"/>
          <w:b/>
          <w:sz w:val="24"/>
          <w:szCs w:val="24"/>
        </w:rPr>
        <w:t>ч. Сост. К.А. Фортунатов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Шп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2B8A">
        <w:rPr>
          <w:rFonts w:ascii="Times New Roman" w:hAnsi="Times New Roman" w:cs="Times New Roman"/>
          <w:sz w:val="24"/>
          <w:szCs w:val="24"/>
        </w:rPr>
        <w:t>льц П. «Непрерывное движение»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Вебер К. «Хор охотников»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Моцарт В. Менуэт.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Pr="00482B8A">
        <w:rPr>
          <w:rFonts w:ascii="Times New Roman" w:hAnsi="Times New Roman" w:cs="Times New Roman"/>
          <w:sz w:val="24"/>
          <w:szCs w:val="24"/>
        </w:rPr>
        <w:t>ешская народная песня «Пастушок»</w:t>
      </w:r>
    </w:p>
    <w:p w:rsidR="003674D4" w:rsidRPr="00015802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02">
        <w:rPr>
          <w:rFonts w:ascii="Times New Roman" w:hAnsi="Times New Roman" w:cs="Times New Roman"/>
          <w:b/>
          <w:sz w:val="24"/>
          <w:szCs w:val="24"/>
        </w:rPr>
        <w:t>«Хрест</w:t>
      </w:r>
      <w:r>
        <w:rPr>
          <w:rFonts w:ascii="Times New Roman" w:hAnsi="Times New Roman" w:cs="Times New Roman"/>
          <w:b/>
          <w:sz w:val="24"/>
          <w:szCs w:val="24"/>
        </w:rPr>
        <w:t>оматия для скрипки».  3-4 класс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Чайковский П. «Старинная французская песенка», «Неаполитанская песенка»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 xml:space="preserve">«Светлячок». Пьесы для ансамбля скрипачей. 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Градески Э. «Регтайм «Мороженное»»</w:t>
      </w:r>
    </w:p>
    <w:p w:rsidR="003674D4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D4" w:rsidRPr="00015802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02">
        <w:rPr>
          <w:rFonts w:ascii="Times New Roman" w:hAnsi="Times New Roman" w:cs="Times New Roman"/>
          <w:b/>
          <w:sz w:val="24"/>
          <w:szCs w:val="24"/>
        </w:rPr>
        <w:t>«Ансамбль юных скрипачей» Вы</w:t>
      </w:r>
      <w:r>
        <w:rPr>
          <w:rFonts w:ascii="Times New Roman" w:hAnsi="Times New Roman" w:cs="Times New Roman"/>
          <w:b/>
          <w:sz w:val="24"/>
          <w:szCs w:val="24"/>
        </w:rPr>
        <w:t>п. 3 Сост. М. Рейтих и Р. Бакум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Бакланова Р. «Маленький марш», «Мазурка»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Кабалевский Д. «Хоровод», «В пути»</w:t>
      </w:r>
    </w:p>
    <w:p w:rsidR="003674D4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D4" w:rsidRPr="00015802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02">
        <w:rPr>
          <w:rFonts w:ascii="Times New Roman" w:hAnsi="Times New Roman" w:cs="Times New Roman"/>
          <w:b/>
          <w:sz w:val="24"/>
          <w:szCs w:val="24"/>
        </w:rPr>
        <w:t>«Ансамбль юных скрипачей» Вып. 8.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Сост. Т. Владимирова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Барток Б. Марш.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Емельянова Л. «Ох уж эти гаммы»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Маковская Л. «Маленькая плакса», «Веселый наигрыш»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русская народная песня в обр. Ж. Кузнецовой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Свиридов Г. «Старинный танец», «Бьют часы на башне»</w:t>
      </w:r>
    </w:p>
    <w:p w:rsidR="003674D4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D4" w:rsidRPr="00015802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02">
        <w:rPr>
          <w:rFonts w:ascii="Times New Roman" w:hAnsi="Times New Roman" w:cs="Times New Roman"/>
          <w:b/>
          <w:sz w:val="24"/>
          <w:szCs w:val="24"/>
        </w:rPr>
        <w:t>«Юный скрипач</w:t>
      </w:r>
      <w:r>
        <w:rPr>
          <w:rFonts w:ascii="Times New Roman" w:hAnsi="Times New Roman" w:cs="Times New Roman"/>
          <w:b/>
          <w:sz w:val="24"/>
          <w:szCs w:val="24"/>
        </w:rPr>
        <w:t>» Вып. 2. Сост. К.А. Фортунатов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Бакланова Н. Вариации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Прокофьев С. Марш.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Шостакович Д. Гавот.</w:t>
      </w:r>
    </w:p>
    <w:p w:rsidR="003674D4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D4" w:rsidRPr="00015802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02">
        <w:rPr>
          <w:rFonts w:ascii="Times New Roman" w:hAnsi="Times New Roman" w:cs="Times New Roman"/>
          <w:b/>
          <w:sz w:val="24"/>
          <w:szCs w:val="24"/>
        </w:rPr>
        <w:t>Гуревич Л., Зимина Н «Скрипичная азбука» т. 2. – М., 1998.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Бетховен Л. Менуэт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Каччини Д. «Аве Мария»</w:t>
      </w:r>
    </w:p>
    <w:p w:rsidR="003674D4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D4" w:rsidRPr="00015802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02">
        <w:rPr>
          <w:rFonts w:ascii="Times New Roman" w:hAnsi="Times New Roman" w:cs="Times New Roman"/>
          <w:b/>
          <w:sz w:val="24"/>
          <w:szCs w:val="24"/>
        </w:rPr>
        <w:t>«Пьесы для двух скрипок» т. 2 Переложение Т. Захарьиной. – М.,1965.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Аренский А. «Итальянская песенка»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Бетховен Л. Менуэт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Рубинштейн А. Каприс</w:t>
      </w:r>
    </w:p>
    <w:p w:rsidR="003674D4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D4" w:rsidRPr="00015802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02">
        <w:rPr>
          <w:rFonts w:ascii="Times New Roman" w:hAnsi="Times New Roman" w:cs="Times New Roman"/>
          <w:b/>
          <w:sz w:val="24"/>
          <w:szCs w:val="24"/>
        </w:rPr>
        <w:t xml:space="preserve">«Популярная музыка» Транскрипции для ансамбля скрипачей. Сост. И. Святловская,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15802">
        <w:rPr>
          <w:rFonts w:ascii="Times New Roman" w:hAnsi="Times New Roman" w:cs="Times New Roman"/>
          <w:b/>
          <w:sz w:val="24"/>
          <w:szCs w:val="24"/>
        </w:rPr>
        <w:t>Л. Шишова, В Виноградская.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Дворжак А. Юмореска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Шуберт Ф. Адажио</w:t>
      </w:r>
    </w:p>
    <w:p w:rsidR="003674D4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086" w:rsidRDefault="00586086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086" w:rsidRDefault="00586086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D4" w:rsidRPr="00015802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02">
        <w:rPr>
          <w:rFonts w:ascii="Times New Roman" w:hAnsi="Times New Roman" w:cs="Times New Roman"/>
          <w:b/>
          <w:sz w:val="24"/>
          <w:szCs w:val="24"/>
        </w:rPr>
        <w:lastRenderedPageBreak/>
        <w:t>Металлиди Ж. «Скрипичная мин</w:t>
      </w:r>
      <w:r>
        <w:rPr>
          <w:rFonts w:ascii="Times New Roman" w:hAnsi="Times New Roman" w:cs="Times New Roman"/>
          <w:b/>
          <w:sz w:val="24"/>
          <w:szCs w:val="24"/>
        </w:rPr>
        <w:t>иатюра для ансамбля скрипачей»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«Колыбельная Оле Лукойе»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Бах – Гуно. «Аве Мария»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Рубинштейн А. Мелодия.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Сен – Сакс К. «Лебедь»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Шуберт Ф. «Аве Мария»</w:t>
      </w:r>
    </w:p>
    <w:p w:rsidR="003674D4" w:rsidRPr="00015802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02">
        <w:rPr>
          <w:rFonts w:ascii="Times New Roman" w:hAnsi="Times New Roman" w:cs="Times New Roman"/>
          <w:b/>
          <w:sz w:val="24"/>
          <w:szCs w:val="24"/>
        </w:rPr>
        <w:t xml:space="preserve">«Юный </w:t>
      </w:r>
      <w:r>
        <w:rPr>
          <w:rFonts w:ascii="Times New Roman" w:hAnsi="Times New Roman" w:cs="Times New Roman"/>
          <w:b/>
          <w:sz w:val="24"/>
          <w:szCs w:val="24"/>
        </w:rPr>
        <w:t>скрипач». 3 ч. Раздел «Ансамбли»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Бриттен Б. «Сентиментальная сарабанда».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Прокофьев С. «Шествие» и др.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 xml:space="preserve">«Пьесы для ансамбля скрипачей». Сост. И. Ратнер. 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Гендель Г. Ария.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Шуберт Ф. «Вальсы» и др.</w:t>
      </w:r>
    </w:p>
    <w:p w:rsidR="003674D4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D4" w:rsidRPr="00015802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02">
        <w:rPr>
          <w:rFonts w:ascii="Times New Roman" w:hAnsi="Times New Roman" w:cs="Times New Roman"/>
          <w:b/>
          <w:sz w:val="24"/>
          <w:szCs w:val="24"/>
        </w:rPr>
        <w:t>«Популярная музыка». Транскрипции для ансамбля скрипачей 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802">
        <w:rPr>
          <w:rFonts w:ascii="Times New Roman" w:hAnsi="Times New Roman" w:cs="Times New Roman"/>
          <w:b/>
          <w:sz w:val="24"/>
          <w:szCs w:val="24"/>
        </w:rPr>
        <w:t>1.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Джоплин С. Регтайм.</w:t>
      </w:r>
    </w:p>
    <w:p w:rsidR="003674D4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D4" w:rsidRPr="00015802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02">
        <w:rPr>
          <w:rFonts w:ascii="Times New Roman" w:hAnsi="Times New Roman" w:cs="Times New Roman"/>
          <w:b/>
          <w:sz w:val="24"/>
          <w:szCs w:val="24"/>
        </w:rPr>
        <w:t>«Популярная музыка». Транскрипции для ансамбля скрипачей 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802">
        <w:rPr>
          <w:rFonts w:ascii="Times New Roman" w:hAnsi="Times New Roman" w:cs="Times New Roman"/>
          <w:b/>
          <w:sz w:val="24"/>
          <w:szCs w:val="24"/>
        </w:rPr>
        <w:t>2.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Бах И.С. Ария.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Брамс И. «Венгерский танец»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2B8A">
        <w:rPr>
          <w:rFonts w:ascii="Times New Roman" w:hAnsi="Times New Roman" w:cs="Times New Roman"/>
          <w:sz w:val="24"/>
          <w:szCs w:val="24"/>
        </w:rPr>
        <w:t>Гайдн Й. Менуэт из «Детской симфонии»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 xml:space="preserve">- Торелли Дж. Концерт ля минор </w:t>
      </w:r>
      <w:r w:rsidRPr="00482B8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2B8A">
        <w:rPr>
          <w:rFonts w:ascii="Times New Roman" w:hAnsi="Times New Roman" w:cs="Times New Roman"/>
          <w:sz w:val="24"/>
          <w:szCs w:val="24"/>
        </w:rPr>
        <w:t xml:space="preserve"> часть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Штраус И. Полька – пиццикато</w:t>
      </w:r>
    </w:p>
    <w:p w:rsidR="003674D4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D4" w:rsidRPr="00015802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02">
        <w:rPr>
          <w:rFonts w:ascii="Times New Roman" w:hAnsi="Times New Roman" w:cs="Times New Roman"/>
          <w:b/>
          <w:sz w:val="24"/>
          <w:szCs w:val="24"/>
        </w:rPr>
        <w:t xml:space="preserve">«Светлячок». Пьесы для ансамбля скрипачей.  </w:t>
      </w:r>
      <w:r w:rsidRPr="0001580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1580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1580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15802">
        <w:rPr>
          <w:rFonts w:ascii="Times New Roman" w:hAnsi="Times New Roman" w:cs="Times New Roman"/>
          <w:b/>
          <w:sz w:val="24"/>
          <w:szCs w:val="24"/>
        </w:rPr>
        <w:t xml:space="preserve"> ступени. составитель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Э. </w:t>
      </w:r>
      <w:r w:rsidRPr="00015802">
        <w:rPr>
          <w:rFonts w:ascii="Times New Roman" w:hAnsi="Times New Roman" w:cs="Times New Roman"/>
          <w:b/>
          <w:sz w:val="24"/>
          <w:szCs w:val="24"/>
        </w:rPr>
        <w:t>Пудовочкин</w:t>
      </w:r>
    </w:p>
    <w:p w:rsidR="003674D4" w:rsidRPr="00015802" w:rsidRDefault="003674D4" w:rsidP="00141208">
      <w:pPr>
        <w:pStyle w:val="a9"/>
        <w:ind w:firstLine="142"/>
        <w:rPr>
          <w:rFonts w:ascii="Times New Roman" w:hAnsi="Times New Roman" w:cs="Times New Roman"/>
          <w:sz w:val="24"/>
          <w:szCs w:val="24"/>
        </w:rPr>
      </w:pPr>
      <w:r w:rsidRPr="00015802">
        <w:rPr>
          <w:rFonts w:ascii="Times New Roman" w:hAnsi="Times New Roman" w:cs="Times New Roman"/>
          <w:sz w:val="24"/>
          <w:szCs w:val="24"/>
        </w:rPr>
        <w:t>Концерты для двух скрипок с фортепиано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- Бах И.С. Концерт ре минор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2B8A">
        <w:rPr>
          <w:rFonts w:ascii="Times New Roman" w:hAnsi="Times New Roman" w:cs="Times New Roman"/>
          <w:sz w:val="24"/>
          <w:szCs w:val="24"/>
        </w:rPr>
        <w:t xml:space="preserve">Вивальди А. Концерт ля минор, ре минор и др. </w:t>
      </w:r>
    </w:p>
    <w:p w:rsidR="003674D4" w:rsidRPr="00015802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02">
        <w:rPr>
          <w:rFonts w:ascii="Times New Roman" w:hAnsi="Times New Roman" w:cs="Times New Roman"/>
          <w:b/>
          <w:sz w:val="24"/>
          <w:szCs w:val="24"/>
        </w:rPr>
        <w:t>«Ансамбль скрипачей с азов» Выпуск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802">
        <w:rPr>
          <w:rFonts w:ascii="Times New Roman" w:hAnsi="Times New Roman" w:cs="Times New Roman"/>
          <w:b/>
          <w:sz w:val="24"/>
          <w:szCs w:val="24"/>
        </w:rPr>
        <w:t>1,2 Ольга Щукина 2007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2B8A">
        <w:rPr>
          <w:rFonts w:ascii="Times New Roman" w:hAnsi="Times New Roman" w:cs="Times New Roman"/>
          <w:sz w:val="24"/>
          <w:szCs w:val="24"/>
        </w:rPr>
        <w:t>Виотти Д. Дуэты для 2-х скрипок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2B8A">
        <w:rPr>
          <w:rFonts w:ascii="Times New Roman" w:hAnsi="Times New Roman" w:cs="Times New Roman"/>
          <w:sz w:val="24"/>
          <w:szCs w:val="24"/>
        </w:rPr>
        <w:t>Гайдн И. Дуэты для 2-х скрипок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2B8A">
        <w:rPr>
          <w:rFonts w:ascii="Times New Roman" w:hAnsi="Times New Roman" w:cs="Times New Roman"/>
          <w:sz w:val="24"/>
          <w:szCs w:val="24"/>
        </w:rPr>
        <w:t>Мострас К. Сборник классических дуэтов для 2-х скрипок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2B8A">
        <w:rPr>
          <w:rFonts w:ascii="Times New Roman" w:hAnsi="Times New Roman" w:cs="Times New Roman"/>
          <w:sz w:val="24"/>
          <w:szCs w:val="24"/>
        </w:rPr>
        <w:t>Современные эстрадные и джазовые переложения.</w:t>
      </w:r>
    </w:p>
    <w:p w:rsidR="003674D4" w:rsidRPr="00482B8A" w:rsidRDefault="003674D4" w:rsidP="003674D4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674D4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Учебные пособия (виолончель)</w:t>
      </w:r>
    </w:p>
    <w:p w:rsidR="003674D4" w:rsidRDefault="003674D4" w:rsidP="00367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D4" w:rsidRDefault="003674D4" w:rsidP="003674D4">
      <w:pPr>
        <w:pStyle w:val="a9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 Полянский, И. Ромарчук  </w:t>
      </w:r>
      <w:r w:rsidRPr="00793DBD">
        <w:rPr>
          <w:rFonts w:ascii="Times New Roman" w:hAnsi="Times New Roman" w:cs="Times New Roman"/>
          <w:sz w:val="24"/>
          <w:szCs w:val="24"/>
        </w:rPr>
        <w:t xml:space="preserve">«Шаг за шагом» </w:t>
      </w:r>
    </w:p>
    <w:p w:rsidR="003674D4" w:rsidRDefault="003674D4" w:rsidP="003674D4">
      <w:pPr>
        <w:pStyle w:val="a9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Волчков  Хрестоматия «Пьесы, этюды, ансамбли для виолончели»</w:t>
      </w:r>
    </w:p>
    <w:p w:rsidR="003674D4" w:rsidRDefault="003674D4" w:rsidP="003674D4">
      <w:pPr>
        <w:pStyle w:val="a9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Сапожников  Педагогический репертуар ДМШ  (мл., ср. классы) Пьесы и ансамбли советских композиторов</w:t>
      </w:r>
    </w:p>
    <w:p w:rsidR="003674D4" w:rsidRDefault="003674D4" w:rsidP="003674D4">
      <w:pPr>
        <w:pStyle w:val="a9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Сапожников  Хрестоматия педагогического  репертуара для виолончели, вып.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часть 1</w:t>
      </w:r>
    </w:p>
    <w:p w:rsidR="003674D4" w:rsidRDefault="003674D4" w:rsidP="003674D4">
      <w:pPr>
        <w:pStyle w:val="a9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Л.Н.  Пьесы для ансамбля   виолончелей и ф- но (мл. классы ДМШ), 2006 г.</w:t>
      </w:r>
    </w:p>
    <w:p w:rsidR="003674D4" w:rsidRDefault="003674D4" w:rsidP="003674D4">
      <w:pPr>
        <w:pStyle w:val="a9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Л.Н.  Пьесы для ансамбля   виолончелей и ф- но (ст. классы ДМШ), 2006 г.</w:t>
      </w:r>
    </w:p>
    <w:p w:rsidR="003674D4" w:rsidRPr="000B20A8" w:rsidRDefault="003674D4" w:rsidP="003674D4">
      <w:pPr>
        <w:pStyle w:val="a9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Хрестоматия педагогического  репертуара для виолончели, вып.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, часть 1</w:t>
      </w:r>
      <w:r w:rsidRPr="000B20A8">
        <w:rPr>
          <w:rFonts w:ascii="Times New Roman" w:hAnsi="Times New Roman" w:cs="Times New Roman"/>
          <w:sz w:val="24"/>
          <w:szCs w:val="24"/>
        </w:rPr>
        <w:t xml:space="preserve"> (5 </w:t>
      </w:r>
      <w:r>
        <w:rPr>
          <w:rFonts w:ascii="Times New Roman" w:hAnsi="Times New Roman" w:cs="Times New Roman"/>
          <w:sz w:val="24"/>
          <w:szCs w:val="24"/>
        </w:rPr>
        <w:t>кл.)</w:t>
      </w:r>
    </w:p>
    <w:p w:rsidR="003674D4" w:rsidRDefault="003674D4" w:rsidP="003674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A6F" w:rsidRDefault="00A33A6F" w:rsidP="00482B8A">
      <w:pPr>
        <w:pStyle w:val="a9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086" w:rsidRDefault="00586086" w:rsidP="00482B8A">
      <w:pPr>
        <w:pStyle w:val="a9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086" w:rsidRDefault="00586086" w:rsidP="00482B8A">
      <w:pPr>
        <w:pStyle w:val="a9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086" w:rsidRDefault="00586086" w:rsidP="00482B8A">
      <w:pPr>
        <w:pStyle w:val="a9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086" w:rsidRDefault="00586086" w:rsidP="00482B8A">
      <w:pPr>
        <w:pStyle w:val="a9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086" w:rsidRDefault="00586086" w:rsidP="00482B8A">
      <w:pPr>
        <w:pStyle w:val="a9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086" w:rsidRDefault="00586086" w:rsidP="00482B8A">
      <w:pPr>
        <w:pStyle w:val="a9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086" w:rsidRDefault="00586086" w:rsidP="00482B8A">
      <w:pPr>
        <w:pStyle w:val="a9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086" w:rsidRDefault="00586086" w:rsidP="00482B8A">
      <w:pPr>
        <w:pStyle w:val="a9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A" w:rsidRPr="00EF27A0" w:rsidRDefault="003843C3" w:rsidP="00EF27A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3843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27A0" w:rsidRPr="00EF27A0">
        <w:rPr>
          <w:rFonts w:ascii="Times New Roman" w:hAnsi="Times New Roman" w:cs="Times New Roman"/>
          <w:b/>
          <w:sz w:val="28"/>
          <w:szCs w:val="28"/>
        </w:rPr>
        <w:t>Список литературы и средств обучения</w:t>
      </w:r>
    </w:p>
    <w:p w:rsidR="00482B8A" w:rsidRPr="00A33A6F" w:rsidRDefault="00482B8A" w:rsidP="00482B8A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C21739" w:rsidRPr="00C21739" w:rsidRDefault="00E82A41" w:rsidP="00C2173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086">
        <w:rPr>
          <w:rFonts w:ascii="Times New Roman" w:hAnsi="Times New Roman" w:cs="Times New Roman"/>
          <w:b/>
          <w:sz w:val="24"/>
          <w:szCs w:val="24"/>
        </w:rPr>
        <w:t>1</w:t>
      </w:r>
      <w:r>
        <w:t>.</w:t>
      </w:r>
      <w:r w:rsidRPr="00E82A41">
        <w:t xml:space="preserve"> </w:t>
      </w:r>
      <w:r w:rsidRPr="00E82A41">
        <w:rPr>
          <w:rFonts w:ascii="Times New Roman" w:hAnsi="Times New Roman" w:cs="Times New Roman"/>
          <w:b/>
          <w:sz w:val="24"/>
          <w:szCs w:val="24"/>
        </w:rPr>
        <w:t>Список  рекомендуемых нотных сборников</w:t>
      </w:r>
    </w:p>
    <w:p w:rsidR="000137AF" w:rsidRPr="00482B8A" w:rsidRDefault="00E82A41" w:rsidP="00E82A41">
      <w:pPr>
        <w:pStyle w:val="a9"/>
        <w:tabs>
          <w:tab w:val="left" w:pos="2038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pPr w:leftFromText="180" w:rightFromText="180" w:vertAnchor="text" w:tblpX="80" w:tblpY="1"/>
        <w:tblOverlap w:val="never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7088"/>
        <w:gridCol w:w="2409"/>
      </w:tblGrid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tabs>
                <w:tab w:val="left" w:pos="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Судзуки. Школа игры на скрипке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Минск, 2006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Старинные сонаты для скрипки и фортепиано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Русская скрипичная музыка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Долженко. Детский альбом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Концерты для маленьких скрипачей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Металлиди Ж. Пьесы для ансамбля скрипачей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Репертуарные пьесы для скрипки ифортепиано+СД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Гарлицкий Шаг за шагом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Незабудка.Детские пьесы русских композиторов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Григорян А.Г. Начальная школа игры на скрипке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М. Музыка 1951-1968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Григорян А</w:t>
            </w:r>
            <w:r w:rsidR="00141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Г. Начальная школа игры на скрипке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М. Сов.композитор          1974-1991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Григорян  А</w:t>
            </w:r>
            <w:r w:rsidR="00141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41208">
              <w:rPr>
                <w:rFonts w:ascii="Times New Roman" w:hAnsi="Times New Roman" w:cs="Times New Roman"/>
                <w:sz w:val="24"/>
                <w:szCs w:val="24"/>
              </w:rPr>
              <w:t>Гаммы  и арпеджио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М. Музыка 1988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Рикошит. Упражнения и этюды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С.Петербург «Ми»                1995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Мазас Ж. Этюды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М. 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953-1985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Шрадик Г. Упражнения для скрипки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М. Музыка</w:t>
            </w:r>
            <w:r w:rsidR="0058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Сост. Ямпольский Т. Избранные упражнения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М. Музыка 1983-1988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Крейцлер Р. Этюды для скрипки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Музыка 1973-1978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Гарлицкий М.Шаг за шагом. Методиченское пособие для юного скрипача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М. Сов.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композитор        1975-1985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Шальман С. Я буду скрипачем. 33 беседы с юным музыкантом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Л. Сов.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композитор          1984-1987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Тахтакжиев К. Скрипка   1 класс.Учебное пособие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Киев. Муз.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Украина            1986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Тахтакжиев Скрипка 2 класс. Учебное пособие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Киев. Муз.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Украина             1988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Тахтакжиев К. Скрипка 4 класс. Учебное пособие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Киев. Муз.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Украина              1989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Этюды на разные виды техники 1 класс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Киев. Муз.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Украина          1972-1986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Этюды на разные виды техники 2 класс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Киев. Муз.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Украина          1976-1985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Этюды на разные виды техники 3 класс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Киев. Муз.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Украина                         1972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Этюды на разные виды техники  4 класс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Киев. Муз.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Украина                 1975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Этюды на разные виды техники 5 класс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Киев. Муз.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Украина                 1984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Этюды на разные виды техники 7 класс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Киев. Муз.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Украина        1975-1985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Избранные этюды 1-3 класс. Пед.репертуар. Сост. Гарлицкий М. Родионов К. Фортунатов 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М. Музыка 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961-1988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Родионов К. Начальные уроки игры на скрипки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М. Музыка</w:t>
            </w:r>
            <w:r w:rsidR="0058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1955-1992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Юный скрипач. Пособие для начального обучения. Сост.Фортунатов К.  Вып.1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М. Сов.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композитор   1964-1990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 -«    -«   -«  Выпуск 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  -«  -« -«  1960-1964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 -«   -«   -«   Выпуск 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-«   -«   -«  1988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Якубовская В. Вверх по ступенькам. Начальный курс обучения игре на скрипке. Ред.</w:t>
            </w:r>
            <w:r w:rsidRPr="00C2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Раабена 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Л. Музыка  1974-1986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Бакланова Н. Первые уроки. Пособие для начального обучения игре на скрипке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М. Сов.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композитор       1977-1991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Станко А. Старюк Т. Л. Первые уроки маленького скрипача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М. Сов.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композитор          1984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Альбом скрипача. Вып.3. Этюды для мл.</w:t>
            </w:r>
            <w:r w:rsidR="00332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ср. и ст.классов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М. Сов.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композитор             1989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Пьесы и произведения крупной формы. Хрестоматия пед.репертуара для скрипки и фортепиано. 1-2</w:t>
            </w:r>
            <w:r w:rsidR="0033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М. Музыка 1961-1973</w:t>
            </w:r>
          </w:p>
        </w:tc>
      </w:tr>
      <w:tr w:rsidR="00C21739" w:rsidRPr="004604CF" w:rsidTr="00586086">
        <w:trPr>
          <w:trHeight w:val="34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 -«   -«   -«     -«    2-3 класс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М. Музыка  1970-1990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-«   -«   -«   -«   3-4 класс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М. Музыка</w:t>
            </w:r>
            <w:r w:rsidR="0058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1975, 1987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-«   -«   -«   -«  4-5 класс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E761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1987</w:t>
            </w:r>
          </w:p>
        </w:tc>
      </w:tr>
      <w:tr w:rsidR="00C21739" w:rsidRPr="004604C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-«     -«    -«   -«    5-6 класс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М. Музыка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C21739" w:rsidRPr="00DD660F" w:rsidTr="00586086">
        <w:trPr>
          <w:trHeight w:val="3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Школа игры на виолончели. Сапожников.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Default="00C21739" w:rsidP="00E761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608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973-1979</w:t>
            </w:r>
          </w:p>
          <w:p w:rsidR="003674D4" w:rsidRPr="00C21739" w:rsidRDefault="003674D4" w:rsidP="00E761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39" w:rsidRPr="00DD660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Уроки игры на виолончели. Мардеровский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М. Музыка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 1986</w:t>
            </w:r>
          </w:p>
        </w:tc>
      </w:tr>
      <w:tr w:rsidR="00C21739" w:rsidRPr="00DD660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Хрестоматия виолончелиста. Пед. репертуар 1-2</w:t>
            </w:r>
            <w:r w:rsidR="0033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332764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М. Музыка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 1972-1978</w:t>
            </w:r>
          </w:p>
        </w:tc>
      </w:tr>
      <w:tr w:rsidR="00C21739" w:rsidRPr="00DD660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Хрестоматия виолончелиста. Пед.реп.3-4 класс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М. Музыка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 1981-1988</w:t>
            </w:r>
          </w:p>
        </w:tc>
      </w:tr>
      <w:tr w:rsidR="00C21739" w:rsidRPr="00DD660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Хрестоматия виолончелиста 3-4 класс. Этюды. гаммы. упражнения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М. Музыка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 1976</w:t>
            </w:r>
          </w:p>
        </w:tc>
      </w:tr>
      <w:tr w:rsidR="00C21739" w:rsidRPr="00DD660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Хрестоматия. Пьесы и ансамбли 3 класс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М. Музыка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1986</w:t>
            </w:r>
          </w:p>
        </w:tc>
      </w:tr>
      <w:tr w:rsidR="00C21739" w:rsidRPr="00DD660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Альбом пьес. Переложение для виолончели и фортепиано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E76113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C21739" w:rsidRPr="00C21739">
              <w:rPr>
                <w:rFonts w:ascii="Times New Roman" w:hAnsi="Times New Roman" w:cs="Times New Roman"/>
                <w:sz w:val="24"/>
                <w:szCs w:val="24"/>
              </w:rPr>
              <w:t>Гайдн  2005</w:t>
            </w:r>
          </w:p>
        </w:tc>
      </w:tr>
      <w:tr w:rsidR="00C21739" w:rsidRPr="00DD660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Виолончель 3 класс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 Киев. Муз Украина               1986</w:t>
            </w:r>
          </w:p>
        </w:tc>
      </w:tr>
      <w:tr w:rsidR="00C21739" w:rsidRPr="00DD660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332764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Лазько Л</w:t>
            </w:r>
            <w:r w:rsidR="00C21739" w:rsidRPr="00C21739">
              <w:rPr>
                <w:rFonts w:ascii="Times New Roman" w:hAnsi="Times New Roman" w:cs="Times New Roman"/>
                <w:sz w:val="24"/>
                <w:szCs w:val="24"/>
              </w:rPr>
              <w:t>. Десять этюдов для виолончели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С.Петербург 1995</w:t>
            </w:r>
          </w:p>
        </w:tc>
      </w:tr>
      <w:tr w:rsidR="00C21739" w:rsidRPr="00DD660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Музыкальная азбука маленького виолончелиста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  <w:r w:rsidR="00586086">
              <w:rPr>
                <w:rFonts w:ascii="Times New Roman" w:hAnsi="Times New Roman" w:cs="Times New Roman"/>
                <w:sz w:val="24"/>
                <w:szCs w:val="24"/>
              </w:rPr>
              <w:t xml:space="preserve">а С.Пб.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C21739" w:rsidRPr="00DD660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Произведения для виолончели и струнного ансамбля.</w:t>
            </w:r>
          </w:p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Мой любимый инструмент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586086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21739" w:rsidRPr="00C21739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</w:tr>
      <w:tr w:rsidR="00C21739" w:rsidRPr="00DD660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Пьесы для ансамбля виолончели и фортепиано. ст..кл</w:t>
            </w:r>
          </w:p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Составитель Антонова 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С.Пб.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Композитор                    2006</w:t>
            </w:r>
          </w:p>
        </w:tc>
      </w:tr>
      <w:tr w:rsidR="00C21739" w:rsidRPr="00DD660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Русская виолончельная музыка. Выпуск 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С.Петербург   2003</w:t>
            </w:r>
          </w:p>
        </w:tc>
      </w:tr>
      <w:tr w:rsidR="00C21739" w:rsidRPr="00DD660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Старинная музыка для виолончели и фортепиано Выпуск 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r w:rsidR="00E7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Музыка  2003</w:t>
            </w:r>
          </w:p>
        </w:tc>
      </w:tr>
      <w:tr w:rsidR="00C21739" w:rsidRPr="00DD660F" w:rsidTr="00C21739">
        <w:trPr>
          <w:trHeight w:val="73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A33A6F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Пьесы. этюды. концерты. романсы. ансамбли. гаммы. упражнения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1960-1979                                                                           1980-1994</w:t>
            </w:r>
          </w:p>
        </w:tc>
      </w:tr>
      <w:tr w:rsidR="00C21739" w:rsidRPr="00DD660F" w:rsidTr="00C21739">
        <w:trPr>
          <w:trHeight w:val="3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739" w:rsidRPr="00C21739" w:rsidRDefault="00C21739" w:rsidP="00C21739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C21739" w:rsidRDefault="00C21739" w:rsidP="00C217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>Чистова М.М. Произведения для виолончели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739" w:rsidRPr="00A33A6F" w:rsidRDefault="00C21739" w:rsidP="005860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3A6F">
              <w:rPr>
                <w:rFonts w:ascii="Times New Roman" w:hAnsi="Times New Roman" w:cs="Times New Roman"/>
                <w:sz w:val="24"/>
                <w:szCs w:val="24"/>
              </w:rPr>
              <w:t>Москва  2005</w:t>
            </w:r>
          </w:p>
        </w:tc>
      </w:tr>
    </w:tbl>
    <w:p w:rsidR="00141208" w:rsidRDefault="00E82A41" w:rsidP="00C2173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41">
        <w:rPr>
          <w:rFonts w:ascii="Times New Roman" w:hAnsi="Times New Roman" w:cs="Times New Roman"/>
          <w:b/>
          <w:sz w:val="24"/>
          <w:szCs w:val="24"/>
        </w:rPr>
        <w:lastRenderedPageBreak/>
        <w:t>2. Список рекомендуемой методической литературы</w:t>
      </w:r>
    </w:p>
    <w:p w:rsidR="00141208" w:rsidRDefault="00141208" w:rsidP="00E82A41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21739" w:rsidRPr="00482B8A" w:rsidRDefault="00C21739" w:rsidP="00C21739">
      <w:pPr>
        <w:pStyle w:val="a9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Берлянчик М. Основы воспитания юного скрипача. – СПб. 2000.</w:t>
      </w:r>
    </w:p>
    <w:p w:rsidR="00C21739" w:rsidRPr="00482B8A" w:rsidRDefault="00C21739" w:rsidP="00C21739">
      <w:pPr>
        <w:pStyle w:val="a9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Бороздинов А. Инструментовка в детском оркестре.  Искусство в школе. – 1998  № 2. – С.40.</w:t>
      </w:r>
    </w:p>
    <w:p w:rsidR="00C21739" w:rsidRPr="00482B8A" w:rsidRDefault="00C21739" w:rsidP="00C21739">
      <w:pPr>
        <w:pStyle w:val="a9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Гертович Р. Оркестр в детской музыкальной школе: Вопросы организации руководства. // Вопросы музыкальной педагогики. – М.: Музыка, 1986. Вып. 7. – С.154.</w:t>
      </w:r>
    </w:p>
    <w:p w:rsidR="00C21739" w:rsidRPr="00482B8A" w:rsidRDefault="00C21739" w:rsidP="00C21739">
      <w:pPr>
        <w:pStyle w:val="a9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Готлиб А.Д. Основы ансамблевой техники. М., Музыка,1971.</w:t>
      </w:r>
    </w:p>
    <w:p w:rsidR="00C21739" w:rsidRPr="00482B8A" w:rsidRDefault="00C21739" w:rsidP="00C21739">
      <w:pPr>
        <w:pStyle w:val="a9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Зеленин В.М. Работа в классе ансамбля. – Минск, 1979.</w:t>
      </w:r>
    </w:p>
    <w:p w:rsidR="00C21739" w:rsidRPr="00482B8A" w:rsidRDefault="00C21739" w:rsidP="00C21739">
      <w:pPr>
        <w:pStyle w:val="a9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Камерный ансамбль: Педагогика и исполнительство.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B8A">
        <w:rPr>
          <w:rFonts w:ascii="Times New Roman" w:hAnsi="Times New Roman" w:cs="Times New Roman"/>
          <w:sz w:val="24"/>
          <w:szCs w:val="24"/>
        </w:rPr>
        <w:t>Ред. К.Х. Аджемов. – М., Музыка, 1979 Вып. 1.</w:t>
      </w:r>
    </w:p>
    <w:p w:rsidR="00C21739" w:rsidRPr="00482B8A" w:rsidRDefault="00C21739" w:rsidP="00C21739">
      <w:pPr>
        <w:pStyle w:val="a9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Маневич Р.И. В классе скрипичного ансамбля. Из опыта воспитательной работы в ДМШ. М., 1969. – С.81.</w:t>
      </w:r>
    </w:p>
    <w:p w:rsidR="00C21739" w:rsidRPr="00482B8A" w:rsidRDefault="00C21739" w:rsidP="00C21739">
      <w:pPr>
        <w:pStyle w:val="a9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Мильтонян Л.О. Педагогика гармоничного развития скрипача. – Тверь,1996.</w:t>
      </w:r>
    </w:p>
    <w:p w:rsidR="00C21739" w:rsidRPr="00482B8A" w:rsidRDefault="00C21739" w:rsidP="00C21739">
      <w:pPr>
        <w:pStyle w:val="a9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Мордкович Л. Детский музыкальный коллектив: Некоторые аспекты работы на примере ансамбля скрипачей.Вопросы музыкальной педагогики. – М., 1986. Вып.7. – С.136.</w:t>
      </w:r>
    </w:p>
    <w:p w:rsidR="00C21739" w:rsidRPr="00482B8A" w:rsidRDefault="00C21739" w:rsidP="00C21739">
      <w:pPr>
        <w:pStyle w:val="a9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Свирская Т. Опыт работы в классе скрипичного ансамбля. Вопросы музыкальной педагогики. – М.,1980. Вып.2. – С. 137.</w:t>
      </w:r>
    </w:p>
    <w:p w:rsidR="00C21739" w:rsidRPr="00482B8A" w:rsidRDefault="00C21739" w:rsidP="00C21739">
      <w:pPr>
        <w:pStyle w:val="a9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B8A">
        <w:rPr>
          <w:rFonts w:ascii="Times New Roman" w:hAnsi="Times New Roman" w:cs="Times New Roman"/>
          <w:sz w:val="24"/>
          <w:szCs w:val="24"/>
        </w:rPr>
        <w:t>Турчанинова Г. Организация работы скрипичного ансамбля. Вопросы музыкальной педагогики. – М., 1980.Вып.2 – С.155.</w:t>
      </w:r>
    </w:p>
    <w:p w:rsidR="00C21739" w:rsidRDefault="00C21739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1739" w:rsidSect="00A33A6F">
      <w:footerReference w:type="default" r:id="rId9"/>
      <w:footnotePr>
        <w:pos w:val="beneathText"/>
      </w:footnotePr>
      <w:pgSz w:w="11905" w:h="16837"/>
      <w:pgMar w:top="851" w:right="851" w:bottom="567" w:left="851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86F" w:rsidRDefault="004E586F" w:rsidP="00CC60F6">
      <w:pPr>
        <w:pStyle w:val="a9"/>
      </w:pPr>
      <w:r>
        <w:separator/>
      </w:r>
    </w:p>
  </w:endnote>
  <w:endnote w:type="continuationSeparator" w:id="0">
    <w:p w:rsidR="004E586F" w:rsidRDefault="004E586F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9247"/>
      <w:docPartObj>
        <w:docPartGallery w:val="Page Numbers (Bottom of Page)"/>
        <w:docPartUnique/>
      </w:docPartObj>
    </w:sdtPr>
    <w:sdtEndPr/>
    <w:sdtContent>
      <w:p w:rsidR="00E87996" w:rsidRDefault="004E586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A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7996" w:rsidRDefault="00E879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86F" w:rsidRDefault="004E586F" w:rsidP="00CC60F6">
      <w:pPr>
        <w:pStyle w:val="a9"/>
      </w:pPr>
      <w:r>
        <w:separator/>
      </w:r>
    </w:p>
  </w:footnote>
  <w:footnote w:type="continuationSeparator" w:id="0">
    <w:p w:rsidR="004E586F" w:rsidRDefault="004E586F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85BBA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EA1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1171"/>
    <w:multiLevelType w:val="hybridMultilevel"/>
    <w:tmpl w:val="B93A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1708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671D6"/>
    <w:multiLevelType w:val="hybridMultilevel"/>
    <w:tmpl w:val="788C14BE"/>
    <w:lvl w:ilvl="0" w:tplc="C50A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F73B5"/>
    <w:multiLevelType w:val="hybridMultilevel"/>
    <w:tmpl w:val="310C1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110412"/>
    <w:multiLevelType w:val="hybridMultilevel"/>
    <w:tmpl w:val="B0D2F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A27A1D"/>
    <w:multiLevelType w:val="hybridMultilevel"/>
    <w:tmpl w:val="12D0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874BF"/>
    <w:multiLevelType w:val="hybridMultilevel"/>
    <w:tmpl w:val="3DA200F0"/>
    <w:lvl w:ilvl="0" w:tplc="ADEA767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F17DF"/>
    <w:multiLevelType w:val="hybridMultilevel"/>
    <w:tmpl w:val="05B8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5A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1566514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C2DE9"/>
    <w:multiLevelType w:val="hybridMultilevel"/>
    <w:tmpl w:val="E0C0B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82279"/>
    <w:multiLevelType w:val="hybridMultilevel"/>
    <w:tmpl w:val="651C6C9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164593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63B20"/>
    <w:multiLevelType w:val="hybridMultilevel"/>
    <w:tmpl w:val="E98C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97346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75BBA"/>
    <w:multiLevelType w:val="hybridMultilevel"/>
    <w:tmpl w:val="8E1E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E6F71"/>
    <w:multiLevelType w:val="hybridMultilevel"/>
    <w:tmpl w:val="0244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F7ACE"/>
    <w:multiLevelType w:val="hybridMultilevel"/>
    <w:tmpl w:val="1EB0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30270"/>
    <w:multiLevelType w:val="hybridMultilevel"/>
    <w:tmpl w:val="7E46E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D45B7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47389"/>
    <w:multiLevelType w:val="hybridMultilevel"/>
    <w:tmpl w:val="1008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67061"/>
    <w:multiLevelType w:val="hybridMultilevel"/>
    <w:tmpl w:val="2A7E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754F7"/>
    <w:multiLevelType w:val="hybridMultilevel"/>
    <w:tmpl w:val="9A46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770BA"/>
    <w:multiLevelType w:val="hybridMultilevel"/>
    <w:tmpl w:val="AEDC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17F52"/>
    <w:multiLevelType w:val="hybridMultilevel"/>
    <w:tmpl w:val="76DA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77D9A"/>
    <w:multiLevelType w:val="hybridMultilevel"/>
    <w:tmpl w:val="055A941A"/>
    <w:lvl w:ilvl="0" w:tplc="17F8F9D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90C26"/>
    <w:multiLevelType w:val="hybridMultilevel"/>
    <w:tmpl w:val="6D2E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075F3B"/>
    <w:multiLevelType w:val="hybridMultilevel"/>
    <w:tmpl w:val="7A72FDF8"/>
    <w:lvl w:ilvl="0" w:tplc="4058E6E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1"/>
  </w:num>
  <w:num w:numId="5">
    <w:abstractNumId w:val="2"/>
  </w:num>
  <w:num w:numId="6">
    <w:abstractNumId w:val="12"/>
  </w:num>
  <w:num w:numId="7">
    <w:abstractNumId w:val="28"/>
  </w:num>
  <w:num w:numId="8">
    <w:abstractNumId w:val="22"/>
  </w:num>
  <w:num w:numId="9">
    <w:abstractNumId w:val="17"/>
  </w:num>
  <w:num w:numId="10">
    <w:abstractNumId w:val="4"/>
  </w:num>
  <w:num w:numId="11">
    <w:abstractNumId w:val="27"/>
  </w:num>
  <w:num w:numId="12">
    <w:abstractNumId w:val="5"/>
  </w:num>
  <w:num w:numId="13">
    <w:abstractNumId w:val="9"/>
  </w:num>
  <w:num w:numId="14">
    <w:abstractNumId w:val="31"/>
  </w:num>
  <w:num w:numId="15">
    <w:abstractNumId w:val="23"/>
  </w:num>
  <w:num w:numId="16">
    <w:abstractNumId w:val="7"/>
  </w:num>
  <w:num w:numId="17">
    <w:abstractNumId w:val="14"/>
  </w:num>
  <w:num w:numId="18">
    <w:abstractNumId w:val="26"/>
  </w:num>
  <w:num w:numId="19">
    <w:abstractNumId w:val="16"/>
  </w:num>
  <w:num w:numId="20">
    <w:abstractNumId w:val="8"/>
  </w:num>
  <w:num w:numId="21">
    <w:abstractNumId w:val="21"/>
  </w:num>
  <w:num w:numId="22">
    <w:abstractNumId w:val="6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0"/>
  </w:num>
  <w:num w:numId="28">
    <w:abstractNumId w:val="19"/>
  </w:num>
  <w:num w:numId="29">
    <w:abstractNumId w:val="3"/>
  </w:num>
  <w:num w:numId="30">
    <w:abstractNumId w:val="13"/>
  </w:num>
  <w:num w:numId="31">
    <w:abstractNumId w:val="25"/>
  </w:num>
  <w:num w:numId="32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1A2"/>
    <w:rsid w:val="00004EA4"/>
    <w:rsid w:val="00007962"/>
    <w:rsid w:val="00011C66"/>
    <w:rsid w:val="000137AF"/>
    <w:rsid w:val="00015802"/>
    <w:rsid w:val="00015A65"/>
    <w:rsid w:val="00016F18"/>
    <w:rsid w:val="000235A7"/>
    <w:rsid w:val="00050310"/>
    <w:rsid w:val="00053EC8"/>
    <w:rsid w:val="00055B83"/>
    <w:rsid w:val="00065738"/>
    <w:rsid w:val="00092384"/>
    <w:rsid w:val="00094BDE"/>
    <w:rsid w:val="000B20A8"/>
    <w:rsid w:val="000B4206"/>
    <w:rsid w:val="000C1AC5"/>
    <w:rsid w:val="000C56A3"/>
    <w:rsid w:val="000C7B2A"/>
    <w:rsid w:val="00103E1B"/>
    <w:rsid w:val="00110A2E"/>
    <w:rsid w:val="0011555C"/>
    <w:rsid w:val="00115600"/>
    <w:rsid w:val="00123995"/>
    <w:rsid w:val="00124207"/>
    <w:rsid w:val="00141208"/>
    <w:rsid w:val="00143141"/>
    <w:rsid w:val="00147FAD"/>
    <w:rsid w:val="001633E5"/>
    <w:rsid w:val="00170935"/>
    <w:rsid w:val="00175B94"/>
    <w:rsid w:val="00185F05"/>
    <w:rsid w:val="001A2CA9"/>
    <w:rsid w:val="001A53A8"/>
    <w:rsid w:val="001C0DE0"/>
    <w:rsid w:val="001C37C1"/>
    <w:rsid w:val="001D1E46"/>
    <w:rsid w:val="001D44E1"/>
    <w:rsid w:val="001E5738"/>
    <w:rsid w:val="001E615B"/>
    <w:rsid w:val="0020019E"/>
    <w:rsid w:val="00215A0D"/>
    <w:rsid w:val="00225A20"/>
    <w:rsid w:val="0023733F"/>
    <w:rsid w:val="00242493"/>
    <w:rsid w:val="0025364E"/>
    <w:rsid w:val="00253AC9"/>
    <w:rsid w:val="00255855"/>
    <w:rsid w:val="00260F53"/>
    <w:rsid w:val="002626C4"/>
    <w:rsid w:val="00264DF2"/>
    <w:rsid w:val="0027348C"/>
    <w:rsid w:val="002809C6"/>
    <w:rsid w:val="00294968"/>
    <w:rsid w:val="00295484"/>
    <w:rsid w:val="00295638"/>
    <w:rsid w:val="002A1003"/>
    <w:rsid w:val="002A1EC5"/>
    <w:rsid w:val="002A4648"/>
    <w:rsid w:val="002B222B"/>
    <w:rsid w:val="002B5245"/>
    <w:rsid w:val="002B667E"/>
    <w:rsid w:val="002E1562"/>
    <w:rsid w:val="002F3086"/>
    <w:rsid w:val="002F3805"/>
    <w:rsid w:val="00300CD0"/>
    <w:rsid w:val="00305AB4"/>
    <w:rsid w:val="00307F0D"/>
    <w:rsid w:val="003306BA"/>
    <w:rsid w:val="003321B1"/>
    <w:rsid w:val="00332764"/>
    <w:rsid w:val="003355DA"/>
    <w:rsid w:val="003367B2"/>
    <w:rsid w:val="00341D30"/>
    <w:rsid w:val="0034296D"/>
    <w:rsid w:val="003602A0"/>
    <w:rsid w:val="003626EF"/>
    <w:rsid w:val="003674D4"/>
    <w:rsid w:val="003772E4"/>
    <w:rsid w:val="00380D6C"/>
    <w:rsid w:val="003843C3"/>
    <w:rsid w:val="00387EAA"/>
    <w:rsid w:val="00393176"/>
    <w:rsid w:val="003966AB"/>
    <w:rsid w:val="00397986"/>
    <w:rsid w:val="003A6E63"/>
    <w:rsid w:val="003B01BF"/>
    <w:rsid w:val="003D470A"/>
    <w:rsid w:val="003D50DE"/>
    <w:rsid w:val="003D5659"/>
    <w:rsid w:val="003D6B57"/>
    <w:rsid w:val="003E063D"/>
    <w:rsid w:val="003E551B"/>
    <w:rsid w:val="003E5ED2"/>
    <w:rsid w:val="003F3EE1"/>
    <w:rsid w:val="00401819"/>
    <w:rsid w:val="00404DF4"/>
    <w:rsid w:val="0041017A"/>
    <w:rsid w:val="00417D2C"/>
    <w:rsid w:val="0042117E"/>
    <w:rsid w:val="00433C7A"/>
    <w:rsid w:val="00435575"/>
    <w:rsid w:val="0044015B"/>
    <w:rsid w:val="00443231"/>
    <w:rsid w:val="004462E4"/>
    <w:rsid w:val="004474A2"/>
    <w:rsid w:val="00453B7D"/>
    <w:rsid w:val="004570D4"/>
    <w:rsid w:val="00460953"/>
    <w:rsid w:val="00472A6D"/>
    <w:rsid w:val="00475D65"/>
    <w:rsid w:val="00482B8A"/>
    <w:rsid w:val="0048547E"/>
    <w:rsid w:val="004A10A1"/>
    <w:rsid w:val="004A131A"/>
    <w:rsid w:val="004B377A"/>
    <w:rsid w:val="004B4349"/>
    <w:rsid w:val="004D04C6"/>
    <w:rsid w:val="004D2723"/>
    <w:rsid w:val="004D70DC"/>
    <w:rsid w:val="004E061E"/>
    <w:rsid w:val="004E218F"/>
    <w:rsid w:val="004E48B4"/>
    <w:rsid w:val="004E4E8D"/>
    <w:rsid w:val="004E586F"/>
    <w:rsid w:val="004F14F8"/>
    <w:rsid w:val="004F22B1"/>
    <w:rsid w:val="0050141F"/>
    <w:rsid w:val="005143F9"/>
    <w:rsid w:val="00515346"/>
    <w:rsid w:val="00515CD5"/>
    <w:rsid w:val="00516335"/>
    <w:rsid w:val="00521D33"/>
    <w:rsid w:val="00533160"/>
    <w:rsid w:val="0053359E"/>
    <w:rsid w:val="00546D7D"/>
    <w:rsid w:val="005629E5"/>
    <w:rsid w:val="00567E1C"/>
    <w:rsid w:val="00571306"/>
    <w:rsid w:val="00584A40"/>
    <w:rsid w:val="00586086"/>
    <w:rsid w:val="00587C76"/>
    <w:rsid w:val="005974BE"/>
    <w:rsid w:val="005A0616"/>
    <w:rsid w:val="005A5589"/>
    <w:rsid w:val="005B4B36"/>
    <w:rsid w:val="005D1DE7"/>
    <w:rsid w:val="005F5BE2"/>
    <w:rsid w:val="00601940"/>
    <w:rsid w:val="006065F1"/>
    <w:rsid w:val="006104C0"/>
    <w:rsid w:val="00617C2C"/>
    <w:rsid w:val="006222BB"/>
    <w:rsid w:val="00625CBC"/>
    <w:rsid w:val="006276D0"/>
    <w:rsid w:val="0063215D"/>
    <w:rsid w:val="00633817"/>
    <w:rsid w:val="00637817"/>
    <w:rsid w:val="00637DB2"/>
    <w:rsid w:val="006515A6"/>
    <w:rsid w:val="00661AC7"/>
    <w:rsid w:val="006725E4"/>
    <w:rsid w:val="00674664"/>
    <w:rsid w:val="00682BE8"/>
    <w:rsid w:val="00695710"/>
    <w:rsid w:val="006B2AB4"/>
    <w:rsid w:val="006B39DB"/>
    <w:rsid w:val="006C27A9"/>
    <w:rsid w:val="006C4DBB"/>
    <w:rsid w:val="006C609C"/>
    <w:rsid w:val="006E181B"/>
    <w:rsid w:val="006E45A7"/>
    <w:rsid w:val="006F3DE1"/>
    <w:rsid w:val="006F7A4B"/>
    <w:rsid w:val="007003B8"/>
    <w:rsid w:val="0071174E"/>
    <w:rsid w:val="00721A22"/>
    <w:rsid w:val="00723F9F"/>
    <w:rsid w:val="00724846"/>
    <w:rsid w:val="00724B01"/>
    <w:rsid w:val="007412E7"/>
    <w:rsid w:val="007455BD"/>
    <w:rsid w:val="00752023"/>
    <w:rsid w:val="00780B2A"/>
    <w:rsid w:val="00787C46"/>
    <w:rsid w:val="00793DBD"/>
    <w:rsid w:val="007A3167"/>
    <w:rsid w:val="007A4867"/>
    <w:rsid w:val="007A4D93"/>
    <w:rsid w:val="007A5155"/>
    <w:rsid w:val="007B60B7"/>
    <w:rsid w:val="007B6B36"/>
    <w:rsid w:val="007D5675"/>
    <w:rsid w:val="007D7DA8"/>
    <w:rsid w:val="007E79CC"/>
    <w:rsid w:val="00801323"/>
    <w:rsid w:val="008114DE"/>
    <w:rsid w:val="00811E76"/>
    <w:rsid w:val="0081555A"/>
    <w:rsid w:val="00833083"/>
    <w:rsid w:val="00841FDD"/>
    <w:rsid w:val="008423DD"/>
    <w:rsid w:val="00842699"/>
    <w:rsid w:val="008446F6"/>
    <w:rsid w:val="008543E3"/>
    <w:rsid w:val="00854C72"/>
    <w:rsid w:val="00855DB9"/>
    <w:rsid w:val="00867654"/>
    <w:rsid w:val="00877B58"/>
    <w:rsid w:val="008817D4"/>
    <w:rsid w:val="00883814"/>
    <w:rsid w:val="00891C32"/>
    <w:rsid w:val="008966DE"/>
    <w:rsid w:val="008979AA"/>
    <w:rsid w:val="008A4604"/>
    <w:rsid w:val="008A57D7"/>
    <w:rsid w:val="008A658C"/>
    <w:rsid w:val="008C158C"/>
    <w:rsid w:val="008C66D0"/>
    <w:rsid w:val="008D5EBF"/>
    <w:rsid w:val="008D7210"/>
    <w:rsid w:val="008E16DF"/>
    <w:rsid w:val="008E3FF1"/>
    <w:rsid w:val="008F2BD4"/>
    <w:rsid w:val="008F3ADB"/>
    <w:rsid w:val="00906FF4"/>
    <w:rsid w:val="00912D7F"/>
    <w:rsid w:val="00920E02"/>
    <w:rsid w:val="00933CE8"/>
    <w:rsid w:val="0093488E"/>
    <w:rsid w:val="009422DA"/>
    <w:rsid w:val="00942D59"/>
    <w:rsid w:val="009501E0"/>
    <w:rsid w:val="0095096C"/>
    <w:rsid w:val="00950FD6"/>
    <w:rsid w:val="00952020"/>
    <w:rsid w:val="009603A0"/>
    <w:rsid w:val="00961724"/>
    <w:rsid w:val="00974766"/>
    <w:rsid w:val="00987275"/>
    <w:rsid w:val="009917F1"/>
    <w:rsid w:val="009A3CA4"/>
    <w:rsid w:val="009A5301"/>
    <w:rsid w:val="009B3ECA"/>
    <w:rsid w:val="009D503E"/>
    <w:rsid w:val="009E1437"/>
    <w:rsid w:val="009E4199"/>
    <w:rsid w:val="009F1F7B"/>
    <w:rsid w:val="009F66CE"/>
    <w:rsid w:val="00A04C52"/>
    <w:rsid w:val="00A13510"/>
    <w:rsid w:val="00A17600"/>
    <w:rsid w:val="00A21534"/>
    <w:rsid w:val="00A225DD"/>
    <w:rsid w:val="00A33A6F"/>
    <w:rsid w:val="00A44056"/>
    <w:rsid w:val="00A520F0"/>
    <w:rsid w:val="00A53880"/>
    <w:rsid w:val="00A638BC"/>
    <w:rsid w:val="00A713AB"/>
    <w:rsid w:val="00A761A2"/>
    <w:rsid w:val="00A80522"/>
    <w:rsid w:val="00A937ED"/>
    <w:rsid w:val="00A97363"/>
    <w:rsid w:val="00AA2A3D"/>
    <w:rsid w:val="00AB3347"/>
    <w:rsid w:val="00AC11BA"/>
    <w:rsid w:val="00AC237D"/>
    <w:rsid w:val="00AD3FA7"/>
    <w:rsid w:val="00AD49CC"/>
    <w:rsid w:val="00AF0B09"/>
    <w:rsid w:val="00AF1824"/>
    <w:rsid w:val="00AF22FA"/>
    <w:rsid w:val="00AF243C"/>
    <w:rsid w:val="00AF62CF"/>
    <w:rsid w:val="00B16CA1"/>
    <w:rsid w:val="00B34B5F"/>
    <w:rsid w:val="00B709A3"/>
    <w:rsid w:val="00B731C9"/>
    <w:rsid w:val="00B80429"/>
    <w:rsid w:val="00B83F2C"/>
    <w:rsid w:val="00BB4CF1"/>
    <w:rsid w:val="00BC367F"/>
    <w:rsid w:val="00BD5FE2"/>
    <w:rsid w:val="00BE0EB8"/>
    <w:rsid w:val="00BE6C22"/>
    <w:rsid w:val="00BF11C9"/>
    <w:rsid w:val="00C007A9"/>
    <w:rsid w:val="00C13560"/>
    <w:rsid w:val="00C21739"/>
    <w:rsid w:val="00C36781"/>
    <w:rsid w:val="00C4214D"/>
    <w:rsid w:val="00C5326F"/>
    <w:rsid w:val="00C5472B"/>
    <w:rsid w:val="00C56A06"/>
    <w:rsid w:val="00C56AAD"/>
    <w:rsid w:val="00C632B5"/>
    <w:rsid w:val="00C6527F"/>
    <w:rsid w:val="00C779BA"/>
    <w:rsid w:val="00C802FB"/>
    <w:rsid w:val="00C96C05"/>
    <w:rsid w:val="00CA571A"/>
    <w:rsid w:val="00CA657B"/>
    <w:rsid w:val="00CB569A"/>
    <w:rsid w:val="00CC2EE3"/>
    <w:rsid w:val="00CC420A"/>
    <w:rsid w:val="00CC60F6"/>
    <w:rsid w:val="00CD3D76"/>
    <w:rsid w:val="00CF1FA0"/>
    <w:rsid w:val="00CF4114"/>
    <w:rsid w:val="00CF4FBB"/>
    <w:rsid w:val="00D214F0"/>
    <w:rsid w:val="00D2709D"/>
    <w:rsid w:val="00D32BA6"/>
    <w:rsid w:val="00D400C7"/>
    <w:rsid w:val="00D421CD"/>
    <w:rsid w:val="00D50DDE"/>
    <w:rsid w:val="00D52F0A"/>
    <w:rsid w:val="00D57E9C"/>
    <w:rsid w:val="00D6104D"/>
    <w:rsid w:val="00D63C93"/>
    <w:rsid w:val="00D915CE"/>
    <w:rsid w:val="00D96AF9"/>
    <w:rsid w:val="00DB27F0"/>
    <w:rsid w:val="00DC1B4D"/>
    <w:rsid w:val="00DC4365"/>
    <w:rsid w:val="00DD24CD"/>
    <w:rsid w:val="00DE662D"/>
    <w:rsid w:val="00DF0F3F"/>
    <w:rsid w:val="00DF7841"/>
    <w:rsid w:val="00E04C65"/>
    <w:rsid w:val="00E04D98"/>
    <w:rsid w:val="00E20A1C"/>
    <w:rsid w:val="00E31A4B"/>
    <w:rsid w:val="00E36D62"/>
    <w:rsid w:val="00E402DF"/>
    <w:rsid w:val="00E428FC"/>
    <w:rsid w:val="00E43791"/>
    <w:rsid w:val="00E45197"/>
    <w:rsid w:val="00E51F39"/>
    <w:rsid w:val="00E603F3"/>
    <w:rsid w:val="00E6243F"/>
    <w:rsid w:val="00E732F7"/>
    <w:rsid w:val="00E76113"/>
    <w:rsid w:val="00E82A41"/>
    <w:rsid w:val="00E83FB8"/>
    <w:rsid w:val="00E87996"/>
    <w:rsid w:val="00E94877"/>
    <w:rsid w:val="00E95DAD"/>
    <w:rsid w:val="00E97C9B"/>
    <w:rsid w:val="00EA253E"/>
    <w:rsid w:val="00EA766D"/>
    <w:rsid w:val="00EA79EE"/>
    <w:rsid w:val="00EB773E"/>
    <w:rsid w:val="00EC1425"/>
    <w:rsid w:val="00EC1D5A"/>
    <w:rsid w:val="00ED5AD4"/>
    <w:rsid w:val="00ED6390"/>
    <w:rsid w:val="00EE3F02"/>
    <w:rsid w:val="00EE7EA7"/>
    <w:rsid w:val="00EF27A0"/>
    <w:rsid w:val="00F051D0"/>
    <w:rsid w:val="00F16498"/>
    <w:rsid w:val="00F24EB0"/>
    <w:rsid w:val="00F27FBF"/>
    <w:rsid w:val="00F340FF"/>
    <w:rsid w:val="00F37F99"/>
    <w:rsid w:val="00F433B3"/>
    <w:rsid w:val="00F45BA3"/>
    <w:rsid w:val="00F51B5D"/>
    <w:rsid w:val="00F54B90"/>
    <w:rsid w:val="00F64E31"/>
    <w:rsid w:val="00F650CA"/>
    <w:rsid w:val="00F65D7E"/>
    <w:rsid w:val="00F70B45"/>
    <w:rsid w:val="00F77DAE"/>
    <w:rsid w:val="00F8278D"/>
    <w:rsid w:val="00F83C77"/>
    <w:rsid w:val="00F8460F"/>
    <w:rsid w:val="00F929A4"/>
    <w:rsid w:val="00FA11C1"/>
    <w:rsid w:val="00FA24DA"/>
    <w:rsid w:val="00FB0176"/>
    <w:rsid w:val="00FB47FA"/>
    <w:rsid w:val="00FB7040"/>
    <w:rsid w:val="00FC3106"/>
    <w:rsid w:val="00FD28AA"/>
    <w:rsid w:val="00FD2E24"/>
    <w:rsid w:val="00FF3F65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956B"/>
  <w15:docId w15:val="{5DEF8864-3646-4227-A8CA-E354D7A4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uiPriority w:val="99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f0">
    <w:name w:val="Normal (Web)"/>
    <w:basedOn w:val="a"/>
    <w:uiPriority w:val="99"/>
    <w:semiHidden/>
    <w:unhideWhenUsed/>
    <w:rsid w:val="000137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C1425"/>
    <w:rPr>
      <w:rFonts w:ascii="Calibri" w:eastAsia="Lucida Sans Unicode" w:hAnsi="Calibri" w:cs="font22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BC8B-34BA-4885-B4D6-6CD81D8F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5172</Words>
  <Characters>29486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34589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 </cp:lastModifiedBy>
  <cp:revision>63</cp:revision>
  <cp:lastPrinted>2022-06-22T11:01:00Z</cp:lastPrinted>
  <dcterms:created xsi:type="dcterms:W3CDTF">2012-10-17T04:31:00Z</dcterms:created>
  <dcterms:modified xsi:type="dcterms:W3CDTF">2023-10-26T13:35:00Z</dcterms:modified>
</cp:coreProperties>
</file>