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E9" w:rsidRDefault="004145E9" w:rsidP="00414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C43" w:rsidRPr="006153BB" w:rsidRDefault="00EF1362" w:rsidP="00643C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362">
        <w:rPr>
          <w:rFonts w:ascii="Times New Roman" w:hAnsi="Times New Roman" w:cs="Times New Roman"/>
          <w:b/>
          <w:sz w:val="28"/>
          <w:szCs w:val="28"/>
        </w:rPr>
        <w:t>Аннотация к программе</w:t>
      </w:r>
      <w:r>
        <w:rPr>
          <w:b/>
          <w:sz w:val="28"/>
          <w:szCs w:val="28"/>
        </w:rPr>
        <w:t xml:space="preserve"> </w:t>
      </w:r>
      <w:r w:rsidR="00643C43" w:rsidRPr="006153BB">
        <w:rPr>
          <w:rFonts w:ascii="Times New Roman" w:hAnsi="Times New Roman" w:cs="Times New Roman"/>
          <w:b/>
          <w:sz w:val="28"/>
          <w:szCs w:val="28"/>
        </w:rPr>
        <w:t>ПО.01.УП.0</w:t>
      </w:r>
      <w:r w:rsidR="00643C43">
        <w:rPr>
          <w:rFonts w:ascii="Times New Roman" w:hAnsi="Times New Roman" w:cs="Times New Roman"/>
          <w:b/>
          <w:sz w:val="28"/>
          <w:szCs w:val="28"/>
        </w:rPr>
        <w:t>2</w:t>
      </w:r>
      <w:r w:rsidR="00643C43" w:rsidRPr="006153B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43C43">
        <w:rPr>
          <w:rFonts w:ascii="Times New Roman" w:hAnsi="Times New Roman" w:cs="Times New Roman"/>
          <w:b/>
          <w:sz w:val="28"/>
          <w:szCs w:val="28"/>
        </w:rPr>
        <w:t>Ансамбль</w:t>
      </w:r>
      <w:r w:rsidR="00643C43" w:rsidRPr="006153BB">
        <w:rPr>
          <w:rFonts w:ascii="Times New Roman" w:hAnsi="Times New Roman" w:cs="Times New Roman"/>
          <w:b/>
          <w:sz w:val="28"/>
          <w:szCs w:val="28"/>
        </w:rPr>
        <w:t>»</w:t>
      </w:r>
    </w:p>
    <w:p w:rsidR="00643C43" w:rsidRPr="006153BB" w:rsidRDefault="00643C43" w:rsidP="00643C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153BB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proofErr w:type="spellStart"/>
      <w:r w:rsidRPr="006153BB">
        <w:rPr>
          <w:rFonts w:ascii="Times New Roman" w:hAnsi="Times New Roman" w:cs="Times New Roman"/>
          <w:b/>
          <w:sz w:val="28"/>
          <w:szCs w:val="28"/>
        </w:rPr>
        <w:t>предпрофессиональной</w:t>
      </w:r>
      <w:proofErr w:type="spellEnd"/>
      <w:r w:rsidRPr="006153B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</w:t>
      </w:r>
      <w:r w:rsidRPr="006153BB">
        <w:rPr>
          <w:rFonts w:ascii="Times New Roman" w:hAnsi="Times New Roman" w:cs="Times New Roman"/>
          <w:b/>
          <w:sz w:val="28"/>
          <w:szCs w:val="28"/>
        </w:rPr>
        <w:br/>
        <w:t>программы в области музыкального искусства</w:t>
      </w:r>
      <w:r w:rsidRPr="006153BB">
        <w:rPr>
          <w:rFonts w:ascii="Times New Roman" w:hAnsi="Times New Roman" w:cs="Times New Roman"/>
          <w:b/>
          <w:sz w:val="28"/>
          <w:szCs w:val="28"/>
        </w:rPr>
        <w:br/>
        <w:t>«</w:t>
      </w:r>
      <w:r>
        <w:rPr>
          <w:rFonts w:ascii="Times New Roman" w:hAnsi="Times New Roman" w:cs="Times New Roman"/>
          <w:b/>
          <w:sz w:val="28"/>
          <w:szCs w:val="28"/>
        </w:rPr>
        <w:t>Фортепиано</w:t>
      </w:r>
      <w:r w:rsidRPr="006153BB">
        <w:rPr>
          <w:rFonts w:ascii="Times New Roman" w:hAnsi="Times New Roman" w:cs="Times New Roman"/>
          <w:b/>
          <w:sz w:val="28"/>
          <w:szCs w:val="28"/>
        </w:rPr>
        <w:t>»</w:t>
      </w:r>
    </w:p>
    <w:p w:rsidR="00FD2E24" w:rsidRDefault="00FD2E24" w:rsidP="00CF41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2F1E" w:rsidRDefault="00202F1E" w:rsidP="00D6717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«Ансамбль» </w:t>
      </w:r>
      <w:r w:rsidRPr="008131C8">
        <w:rPr>
          <w:rFonts w:ascii="Times New Roman" w:hAnsi="Times New Roman" w:cs="Times New Roman"/>
          <w:sz w:val="24"/>
          <w:szCs w:val="24"/>
        </w:rPr>
        <w:t xml:space="preserve">разработана на основе и с учетом федеральных государственных требований к дополнительной </w:t>
      </w:r>
      <w:proofErr w:type="spellStart"/>
      <w:r w:rsidRPr="008131C8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8131C8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 в области музыкального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«Фортепиано».</w:t>
      </w:r>
    </w:p>
    <w:p w:rsidR="00740BE9" w:rsidRPr="00D67170" w:rsidRDefault="00307814" w:rsidP="00D6717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B7040" w:rsidRPr="00D67170">
        <w:rPr>
          <w:rFonts w:ascii="Times New Roman" w:hAnsi="Times New Roman" w:cs="Times New Roman"/>
          <w:sz w:val="24"/>
          <w:szCs w:val="24"/>
        </w:rPr>
        <w:t>редмет «</w:t>
      </w:r>
      <w:r w:rsidR="00472A6D" w:rsidRPr="00D67170">
        <w:rPr>
          <w:rFonts w:ascii="Times New Roman" w:hAnsi="Times New Roman" w:cs="Times New Roman"/>
          <w:sz w:val="24"/>
          <w:szCs w:val="24"/>
        </w:rPr>
        <w:t>Ансамбль</w:t>
      </w:r>
      <w:r w:rsidR="00FB7040" w:rsidRPr="00D67170">
        <w:rPr>
          <w:rFonts w:ascii="Times New Roman" w:hAnsi="Times New Roman" w:cs="Times New Roman"/>
          <w:sz w:val="24"/>
          <w:szCs w:val="24"/>
        </w:rPr>
        <w:t>», как од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E218F" w:rsidRPr="00D67170">
        <w:rPr>
          <w:rFonts w:ascii="Times New Roman" w:hAnsi="Times New Roman" w:cs="Times New Roman"/>
          <w:sz w:val="24"/>
          <w:szCs w:val="24"/>
        </w:rPr>
        <w:t xml:space="preserve"> из </w:t>
      </w:r>
      <w:r w:rsidRPr="00D67170">
        <w:rPr>
          <w:rFonts w:ascii="Times New Roman" w:hAnsi="Times New Roman" w:cs="Times New Roman"/>
          <w:sz w:val="24"/>
          <w:szCs w:val="24"/>
        </w:rPr>
        <w:t>учебных дисциплин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51D0" w:rsidRPr="00D67170">
        <w:rPr>
          <w:rFonts w:ascii="Times New Roman" w:hAnsi="Times New Roman" w:cs="Times New Roman"/>
          <w:sz w:val="24"/>
          <w:szCs w:val="24"/>
        </w:rPr>
        <w:t xml:space="preserve"> </w:t>
      </w:r>
      <w:r w:rsidR="0050141F" w:rsidRPr="00D67170">
        <w:rPr>
          <w:rFonts w:ascii="Times New Roman" w:hAnsi="Times New Roman" w:cs="Times New Roman"/>
          <w:sz w:val="24"/>
          <w:szCs w:val="24"/>
        </w:rPr>
        <w:t xml:space="preserve">составляющих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="004E218F" w:rsidRPr="00D67170">
        <w:rPr>
          <w:rFonts w:ascii="Times New Roman" w:hAnsi="Times New Roman" w:cs="Times New Roman"/>
          <w:sz w:val="24"/>
          <w:szCs w:val="24"/>
        </w:rPr>
        <w:t xml:space="preserve"> «</w:t>
      </w:r>
      <w:r w:rsidR="00201A9F">
        <w:rPr>
          <w:rFonts w:ascii="Times New Roman" w:hAnsi="Times New Roman" w:cs="Times New Roman"/>
          <w:sz w:val="24"/>
          <w:szCs w:val="24"/>
        </w:rPr>
        <w:t>Фортепиано</w:t>
      </w:r>
      <w:r w:rsidR="004E218F" w:rsidRPr="00D67170">
        <w:rPr>
          <w:rFonts w:ascii="Times New Roman" w:hAnsi="Times New Roman" w:cs="Times New Roman"/>
          <w:sz w:val="24"/>
          <w:szCs w:val="24"/>
        </w:rPr>
        <w:t>», занимает</w:t>
      </w:r>
      <w:r w:rsidR="00E603F3" w:rsidRPr="00D67170">
        <w:rPr>
          <w:rFonts w:ascii="Times New Roman" w:hAnsi="Times New Roman" w:cs="Times New Roman"/>
          <w:sz w:val="24"/>
          <w:szCs w:val="24"/>
        </w:rPr>
        <w:t xml:space="preserve">  </w:t>
      </w:r>
      <w:r w:rsidR="00472A6D" w:rsidRPr="00D67170">
        <w:rPr>
          <w:rFonts w:ascii="Times New Roman" w:hAnsi="Times New Roman" w:cs="Times New Roman"/>
          <w:sz w:val="24"/>
          <w:szCs w:val="24"/>
        </w:rPr>
        <w:t>важное</w:t>
      </w:r>
      <w:r w:rsidR="00E603F3" w:rsidRPr="00D67170">
        <w:rPr>
          <w:rFonts w:ascii="Times New Roman" w:hAnsi="Times New Roman" w:cs="Times New Roman"/>
          <w:sz w:val="24"/>
          <w:szCs w:val="24"/>
        </w:rPr>
        <w:t xml:space="preserve"> место в этом комплексе и позволяет </w:t>
      </w:r>
      <w:r w:rsidR="0050141F" w:rsidRPr="00D67170">
        <w:rPr>
          <w:rFonts w:ascii="Times New Roman" w:hAnsi="Times New Roman" w:cs="Times New Roman"/>
          <w:sz w:val="24"/>
          <w:szCs w:val="24"/>
        </w:rPr>
        <w:t xml:space="preserve">наиболее полно </w:t>
      </w:r>
      <w:r w:rsidR="00E603F3" w:rsidRPr="00D67170">
        <w:rPr>
          <w:rFonts w:ascii="Times New Roman" w:hAnsi="Times New Roman" w:cs="Times New Roman"/>
          <w:sz w:val="24"/>
          <w:szCs w:val="24"/>
        </w:rPr>
        <w:t>раскрыть</w:t>
      </w:r>
      <w:r w:rsidR="004E218F" w:rsidRPr="00D67170">
        <w:rPr>
          <w:rFonts w:ascii="Times New Roman" w:hAnsi="Times New Roman" w:cs="Times New Roman"/>
          <w:sz w:val="24"/>
          <w:szCs w:val="24"/>
        </w:rPr>
        <w:t xml:space="preserve"> творчески</w:t>
      </w:r>
      <w:r w:rsidR="00147FAD" w:rsidRPr="00D67170">
        <w:rPr>
          <w:rFonts w:ascii="Times New Roman" w:hAnsi="Times New Roman" w:cs="Times New Roman"/>
          <w:sz w:val="24"/>
          <w:szCs w:val="24"/>
        </w:rPr>
        <w:t xml:space="preserve">й потенциал </w:t>
      </w:r>
      <w:r w:rsidR="00695710" w:rsidRPr="00D67170">
        <w:rPr>
          <w:rFonts w:ascii="Times New Roman" w:hAnsi="Times New Roman" w:cs="Times New Roman"/>
          <w:sz w:val="24"/>
          <w:szCs w:val="24"/>
        </w:rPr>
        <w:t>ребёнка</w:t>
      </w:r>
      <w:r w:rsidR="00147FAD" w:rsidRPr="00D67170">
        <w:rPr>
          <w:rFonts w:ascii="Times New Roman" w:hAnsi="Times New Roman" w:cs="Times New Roman"/>
          <w:sz w:val="24"/>
          <w:szCs w:val="24"/>
        </w:rPr>
        <w:t>,</w:t>
      </w:r>
      <w:r w:rsidR="00E603F3" w:rsidRPr="00D67170">
        <w:rPr>
          <w:rFonts w:ascii="Times New Roman" w:hAnsi="Times New Roman" w:cs="Times New Roman"/>
          <w:sz w:val="24"/>
          <w:szCs w:val="24"/>
        </w:rPr>
        <w:t xml:space="preserve"> а также приобщить</w:t>
      </w:r>
      <w:r w:rsidR="004E218F" w:rsidRPr="00D67170">
        <w:rPr>
          <w:rFonts w:ascii="Times New Roman" w:hAnsi="Times New Roman" w:cs="Times New Roman"/>
          <w:sz w:val="24"/>
          <w:szCs w:val="24"/>
        </w:rPr>
        <w:t xml:space="preserve"> </w:t>
      </w:r>
      <w:r w:rsidR="0093488E" w:rsidRPr="00D67170">
        <w:rPr>
          <w:rFonts w:ascii="Times New Roman" w:hAnsi="Times New Roman" w:cs="Times New Roman"/>
          <w:sz w:val="24"/>
          <w:szCs w:val="24"/>
        </w:rPr>
        <w:t xml:space="preserve">его </w:t>
      </w:r>
      <w:r w:rsidR="004E218F" w:rsidRPr="00D67170">
        <w:rPr>
          <w:rFonts w:ascii="Times New Roman" w:hAnsi="Times New Roman" w:cs="Times New Roman"/>
          <w:sz w:val="24"/>
          <w:szCs w:val="24"/>
        </w:rPr>
        <w:t xml:space="preserve">к профессиональной </w:t>
      </w:r>
      <w:r w:rsidR="00974766" w:rsidRPr="00D67170">
        <w:rPr>
          <w:rFonts w:ascii="Times New Roman" w:hAnsi="Times New Roman" w:cs="Times New Roman"/>
          <w:sz w:val="24"/>
          <w:szCs w:val="24"/>
        </w:rPr>
        <w:t xml:space="preserve">коллективной творческой </w:t>
      </w:r>
      <w:r w:rsidR="004E218F" w:rsidRPr="00D67170">
        <w:rPr>
          <w:rFonts w:ascii="Times New Roman" w:hAnsi="Times New Roman" w:cs="Times New Roman"/>
          <w:sz w:val="24"/>
          <w:szCs w:val="24"/>
        </w:rPr>
        <w:t>деятельности</w:t>
      </w:r>
      <w:r w:rsidR="0044015B" w:rsidRPr="00D67170">
        <w:rPr>
          <w:rFonts w:ascii="Times New Roman" w:hAnsi="Times New Roman" w:cs="Times New Roman"/>
          <w:sz w:val="24"/>
          <w:szCs w:val="24"/>
        </w:rPr>
        <w:t>.</w:t>
      </w:r>
      <w:r w:rsidR="00740BE9" w:rsidRPr="00D67170">
        <w:rPr>
          <w:rFonts w:ascii="Times New Roman" w:hAnsi="Times New Roman" w:cs="Times New Roman"/>
          <w:sz w:val="24"/>
          <w:szCs w:val="24"/>
        </w:rPr>
        <w:t xml:space="preserve"> Кроме 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740BE9" w:rsidRPr="00D67170">
        <w:rPr>
          <w:rFonts w:ascii="Times New Roman" w:hAnsi="Times New Roman" w:cs="Times New Roman"/>
          <w:sz w:val="24"/>
          <w:szCs w:val="24"/>
        </w:rPr>
        <w:t xml:space="preserve"> игра в ансамбле имеет большое воспитательное значение – организует и дисциплинирует учащихся, повышает их чувство ответственности, развивает дружбу, способствует повышению интереса у детей к занятию музыкой в целом. Предмет </w:t>
      </w:r>
      <w:r w:rsidR="008E6A48">
        <w:rPr>
          <w:rFonts w:ascii="Times New Roman" w:hAnsi="Times New Roman" w:cs="Times New Roman"/>
          <w:sz w:val="24"/>
          <w:szCs w:val="24"/>
        </w:rPr>
        <w:t>«</w:t>
      </w:r>
      <w:r w:rsidR="00740BE9" w:rsidRPr="00D67170">
        <w:rPr>
          <w:rFonts w:ascii="Times New Roman" w:hAnsi="Times New Roman" w:cs="Times New Roman"/>
          <w:sz w:val="24"/>
          <w:szCs w:val="24"/>
        </w:rPr>
        <w:t>Ансамбль</w:t>
      </w:r>
      <w:r w:rsidR="008E6A48">
        <w:rPr>
          <w:rFonts w:ascii="Times New Roman" w:hAnsi="Times New Roman" w:cs="Times New Roman"/>
          <w:sz w:val="24"/>
          <w:szCs w:val="24"/>
        </w:rPr>
        <w:t>»</w:t>
      </w:r>
      <w:r w:rsidR="00740BE9" w:rsidRPr="00D67170">
        <w:rPr>
          <w:rFonts w:ascii="Times New Roman" w:hAnsi="Times New Roman" w:cs="Times New Roman"/>
          <w:sz w:val="24"/>
          <w:szCs w:val="24"/>
        </w:rPr>
        <w:t xml:space="preserve"> является неотъемлемой частью в процессе эстетического воспитания и духовно-нравственного развития детей.</w:t>
      </w:r>
    </w:p>
    <w:p w:rsidR="00FB7040" w:rsidRDefault="00FB7040" w:rsidP="003F3EE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6D">
        <w:rPr>
          <w:rFonts w:ascii="Times New Roman" w:hAnsi="Times New Roman" w:cs="Times New Roman"/>
          <w:sz w:val="24"/>
          <w:szCs w:val="24"/>
        </w:rPr>
        <w:t xml:space="preserve"> </w:t>
      </w:r>
      <w:r w:rsidR="00AF22FA" w:rsidRPr="00472A6D">
        <w:rPr>
          <w:rFonts w:ascii="Times New Roman" w:hAnsi="Times New Roman" w:cs="Times New Roman"/>
          <w:sz w:val="24"/>
          <w:szCs w:val="24"/>
        </w:rPr>
        <w:t xml:space="preserve">Учебные требования, предъявляемые в рамках данного </w:t>
      </w:r>
      <w:r w:rsidR="0044015B" w:rsidRPr="00472A6D">
        <w:rPr>
          <w:rFonts w:ascii="Times New Roman" w:hAnsi="Times New Roman" w:cs="Times New Roman"/>
          <w:sz w:val="24"/>
          <w:szCs w:val="24"/>
        </w:rPr>
        <w:t>предмет</w:t>
      </w:r>
      <w:r w:rsidR="00AF22FA" w:rsidRPr="00472A6D">
        <w:rPr>
          <w:rFonts w:ascii="Times New Roman" w:hAnsi="Times New Roman" w:cs="Times New Roman"/>
          <w:sz w:val="24"/>
          <w:szCs w:val="24"/>
        </w:rPr>
        <w:t>а,</w:t>
      </w:r>
      <w:r w:rsidR="0044015B" w:rsidRPr="00472A6D">
        <w:rPr>
          <w:rFonts w:ascii="Times New Roman" w:hAnsi="Times New Roman" w:cs="Times New Roman"/>
          <w:sz w:val="24"/>
          <w:szCs w:val="24"/>
        </w:rPr>
        <w:t xml:space="preserve"> позвол</w:t>
      </w:r>
      <w:r w:rsidR="00AF22FA" w:rsidRPr="00472A6D">
        <w:rPr>
          <w:rFonts w:ascii="Times New Roman" w:hAnsi="Times New Roman" w:cs="Times New Roman"/>
          <w:sz w:val="24"/>
          <w:szCs w:val="24"/>
        </w:rPr>
        <w:t>ят</w:t>
      </w:r>
      <w:r w:rsidR="0044015B" w:rsidRPr="00472A6D">
        <w:rPr>
          <w:rFonts w:ascii="Times New Roman" w:hAnsi="Times New Roman" w:cs="Times New Roman"/>
          <w:sz w:val="24"/>
          <w:szCs w:val="24"/>
        </w:rPr>
        <w:t xml:space="preserve"> </w:t>
      </w:r>
      <w:r w:rsidR="00AF22FA" w:rsidRPr="00472A6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F22FA" w:rsidRPr="00472A6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F22FA" w:rsidRPr="00472A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22FA" w:rsidRPr="00472A6D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="00AF22FA" w:rsidRPr="00472A6D">
        <w:rPr>
          <w:rFonts w:ascii="Times New Roman" w:hAnsi="Times New Roman" w:cs="Times New Roman"/>
          <w:sz w:val="24"/>
          <w:szCs w:val="24"/>
        </w:rPr>
        <w:t xml:space="preserve"> полного курса обучения) </w:t>
      </w:r>
      <w:r w:rsidR="00695710" w:rsidRPr="00472A6D">
        <w:rPr>
          <w:rFonts w:ascii="Times New Roman" w:hAnsi="Times New Roman" w:cs="Times New Roman"/>
          <w:sz w:val="24"/>
          <w:szCs w:val="24"/>
        </w:rPr>
        <w:t xml:space="preserve">сформировать комплекс практических </w:t>
      </w:r>
      <w:r w:rsidR="00472A6D">
        <w:rPr>
          <w:rFonts w:ascii="Times New Roman" w:hAnsi="Times New Roman" w:cs="Times New Roman"/>
          <w:sz w:val="24"/>
          <w:szCs w:val="24"/>
        </w:rPr>
        <w:t xml:space="preserve">ансамблевых </w:t>
      </w:r>
      <w:r w:rsidR="00695710" w:rsidRPr="00472A6D">
        <w:rPr>
          <w:rFonts w:ascii="Times New Roman" w:hAnsi="Times New Roman" w:cs="Times New Roman"/>
          <w:sz w:val="24"/>
          <w:szCs w:val="24"/>
        </w:rPr>
        <w:t>исполнительских навыков у учащ</w:t>
      </w:r>
      <w:r w:rsidR="00BD2C43">
        <w:rPr>
          <w:rFonts w:ascii="Times New Roman" w:hAnsi="Times New Roman" w:cs="Times New Roman"/>
          <w:sz w:val="24"/>
          <w:szCs w:val="24"/>
        </w:rPr>
        <w:t>ихся</w:t>
      </w:r>
      <w:r w:rsidR="00695710" w:rsidRPr="00472A6D">
        <w:rPr>
          <w:rFonts w:ascii="Times New Roman" w:hAnsi="Times New Roman" w:cs="Times New Roman"/>
          <w:sz w:val="24"/>
          <w:szCs w:val="24"/>
        </w:rPr>
        <w:t xml:space="preserve">, воспитать </w:t>
      </w:r>
      <w:r w:rsidR="00BD2C43">
        <w:rPr>
          <w:rFonts w:ascii="Times New Roman" w:hAnsi="Times New Roman" w:cs="Times New Roman"/>
          <w:sz w:val="24"/>
          <w:szCs w:val="24"/>
        </w:rPr>
        <w:t>их</w:t>
      </w:r>
      <w:r w:rsidR="00695710" w:rsidRPr="00472A6D">
        <w:rPr>
          <w:rFonts w:ascii="Times New Roman" w:hAnsi="Times New Roman" w:cs="Times New Roman"/>
          <w:sz w:val="24"/>
          <w:szCs w:val="24"/>
        </w:rPr>
        <w:t xml:space="preserve"> вкус</w:t>
      </w:r>
      <w:r w:rsidR="00974766">
        <w:rPr>
          <w:rFonts w:ascii="Times New Roman" w:hAnsi="Times New Roman" w:cs="Times New Roman"/>
          <w:sz w:val="24"/>
          <w:szCs w:val="24"/>
        </w:rPr>
        <w:t>.</w:t>
      </w:r>
      <w:r w:rsidR="00695710" w:rsidRPr="00472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766" w:rsidRPr="00472A6D" w:rsidRDefault="00974766" w:rsidP="003F3EE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классе ансамбля </w:t>
      </w:r>
      <w:r w:rsidR="00BD2C43">
        <w:rPr>
          <w:rFonts w:ascii="Times New Roman" w:hAnsi="Times New Roman" w:cs="Times New Roman"/>
          <w:sz w:val="24"/>
          <w:szCs w:val="24"/>
        </w:rPr>
        <w:t>молодые музыканты</w:t>
      </w:r>
      <w:r>
        <w:rPr>
          <w:rFonts w:ascii="Times New Roman" w:hAnsi="Times New Roman" w:cs="Times New Roman"/>
          <w:sz w:val="24"/>
          <w:szCs w:val="24"/>
        </w:rPr>
        <w:t xml:space="preserve"> знакомятся с лучшими образцами классической и современной музыки, расширяют свой музыкантский кругозор, приобретают навыки совместного исполнения, что в значительной мере способствует повышению качества их профессиональной подготовки для поступления в среднее специальное музыкальное образовательное учреждение</w:t>
      </w:r>
      <w:r w:rsidR="00BD2C43">
        <w:rPr>
          <w:rFonts w:ascii="Times New Roman" w:hAnsi="Times New Roman" w:cs="Times New Roman"/>
          <w:sz w:val="24"/>
          <w:szCs w:val="24"/>
        </w:rPr>
        <w:t>.</w:t>
      </w:r>
    </w:p>
    <w:p w:rsidR="002F541A" w:rsidRDefault="00FB7040" w:rsidP="00FA45B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040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реализации учебного предмета «</w:t>
      </w:r>
      <w:r w:rsidR="00472A6D">
        <w:rPr>
          <w:rFonts w:ascii="Times New Roman" w:hAnsi="Times New Roman" w:cs="Times New Roman"/>
          <w:sz w:val="24"/>
          <w:szCs w:val="24"/>
        </w:rPr>
        <w:t>Ансамбль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F11C9">
        <w:rPr>
          <w:rFonts w:ascii="Times New Roman" w:hAnsi="Times New Roman" w:cs="Times New Roman"/>
          <w:sz w:val="24"/>
          <w:szCs w:val="24"/>
        </w:rPr>
        <w:t xml:space="preserve"> - </w:t>
      </w:r>
      <w:r w:rsidR="007D7DA8">
        <w:rPr>
          <w:rFonts w:ascii="Times New Roman" w:hAnsi="Times New Roman" w:cs="Times New Roman"/>
          <w:sz w:val="24"/>
          <w:szCs w:val="24"/>
        </w:rPr>
        <w:t>4</w:t>
      </w:r>
      <w:r w:rsidR="00BF11C9">
        <w:rPr>
          <w:rFonts w:ascii="Times New Roman" w:hAnsi="Times New Roman" w:cs="Times New Roman"/>
          <w:sz w:val="24"/>
          <w:szCs w:val="24"/>
        </w:rPr>
        <w:t xml:space="preserve"> </w:t>
      </w:r>
      <w:r w:rsidR="007D7DA8">
        <w:rPr>
          <w:rFonts w:ascii="Times New Roman" w:hAnsi="Times New Roman" w:cs="Times New Roman"/>
          <w:sz w:val="24"/>
          <w:szCs w:val="24"/>
        </w:rPr>
        <w:t>года</w:t>
      </w:r>
      <w:r w:rsidR="00BF11C9">
        <w:rPr>
          <w:rFonts w:ascii="Times New Roman" w:hAnsi="Times New Roman" w:cs="Times New Roman"/>
          <w:sz w:val="24"/>
          <w:szCs w:val="24"/>
        </w:rPr>
        <w:t xml:space="preserve"> (</w:t>
      </w:r>
      <w:r w:rsidR="006806E8">
        <w:rPr>
          <w:rFonts w:ascii="Times New Roman" w:hAnsi="Times New Roman" w:cs="Times New Roman"/>
          <w:sz w:val="24"/>
          <w:szCs w:val="24"/>
        </w:rPr>
        <w:t xml:space="preserve">с </w:t>
      </w:r>
      <w:r w:rsidR="00937461">
        <w:rPr>
          <w:rFonts w:ascii="Times New Roman" w:hAnsi="Times New Roman" w:cs="Times New Roman"/>
          <w:sz w:val="24"/>
          <w:szCs w:val="24"/>
        </w:rPr>
        <w:t>5</w:t>
      </w:r>
      <w:r w:rsidR="006806E8">
        <w:rPr>
          <w:rFonts w:ascii="Times New Roman" w:hAnsi="Times New Roman" w:cs="Times New Roman"/>
          <w:sz w:val="24"/>
          <w:szCs w:val="24"/>
        </w:rPr>
        <w:t xml:space="preserve"> по </w:t>
      </w:r>
      <w:r w:rsidR="00937461">
        <w:rPr>
          <w:rFonts w:ascii="Times New Roman" w:hAnsi="Times New Roman" w:cs="Times New Roman"/>
          <w:sz w:val="24"/>
          <w:szCs w:val="24"/>
        </w:rPr>
        <w:t>8</w:t>
      </w:r>
      <w:r w:rsidR="006806E8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22E19">
        <w:rPr>
          <w:rFonts w:ascii="Times New Roman" w:hAnsi="Times New Roman" w:cs="Times New Roman"/>
          <w:sz w:val="24"/>
          <w:szCs w:val="24"/>
        </w:rPr>
        <w:t>, если учащийся не выбрал его в качестве дополнительного предмета вариативной части</w:t>
      </w:r>
      <w:r w:rsidR="006806E8">
        <w:rPr>
          <w:rFonts w:ascii="Times New Roman" w:hAnsi="Times New Roman" w:cs="Times New Roman"/>
          <w:sz w:val="24"/>
          <w:szCs w:val="24"/>
        </w:rPr>
        <w:t>).</w:t>
      </w:r>
      <w:r w:rsidR="00FA45B7">
        <w:rPr>
          <w:rFonts w:ascii="Times New Roman" w:hAnsi="Times New Roman" w:cs="Times New Roman"/>
          <w:sz w:val="24"/>
          <w:szCs w:val="24"/>
        </w:rPr>
        <w:t xml:space="preserve"> Также для </w:t>
      </w:r>
      <w:r w:rsidR="00FA45B7" w:rsidRPr="000214F5">
        <w:rPr>
          <w:rFonts w:ascii="Times New Roman" w:hAnsi="Times New Roman" w:cs="Times New Roman"/>
          <w:sz w:val="24"/>
          <w:szCs w:val="24"/>
        </w:rPr>
        <w:t>учащихся</w:t>
      </w:r>
      <w:r w:rsidR="00FA45B7">
        <w:rPr>
          <w:rFonts w:ascii="Times New Roman" w:hAnsi="Times New Roman" w:cs="Times New Roman"/>
          <w:sz w:val="24"/>
          <w:szCs w:val="24"/>
        </w:rPr>
        <w:t>,</w:t>
      </w:r>
      <w:r w:rsidR="00FA45B7" w:rsidRPr="000214F5">
        <w:rPr>
          <w:rFonts w:ascii="Times New Roman" w:hAnsi="Times New Roman" w:cs="Times New Roman"/>
          <w:sz w:val="24"/>
          <w:szCs w:val="24"/>
        </w:rPr>
        <w:t xml:space="preserve"> </w:t>
      </w:r>
      <w:r w:rsidR="00FA45B7">
        <w:rPr>
          <w:rFonts w:ascii="Times New Roman" w:hAnsi="Times New Roman" w:cs="Times New Roman"/>
          <w:sz w:val="24"/>
          <w:szCs w:val="24"/>
        </w:rPr>
        <w:t xml:space="preserve"> не закончивших </w:t>
      </w:r>
      <w:r w:rsidR="00FA45B7" w:rsidRPr="000214F5">
        <w:rPr>
          <w:rFonts w:ascii="Times New Roman" w:hAnsi="Times New Roman" w:cs="Times New Roman"/>
          <w:sz w:val="24"/>
          <w:szCs w:val="24"/>
        </w:rPr>
        <w:t xml:space="preserve"> освоение образовательной программы основного </w:t>
      </w:r>
      <w:r w:rsidR="00FA45B7">
        <w:rPr>
          <w:rFonts w:ascii="Times New Roman" w:hAnsi="Times New Roman" w:cs="Times New Roman"/>
          <w:sz w:val="24"/>
          <w:szCs w:val="24"/>
        </w:rPr>
        <w:t>общего образования и планирующих</w:t>
      </w:r>
      <w:r w:rsidR="00FA45B7" w:rsidRPr="000214F5">
        <w:rPr>
          <w:rFonts w:ascii="Times New Roman" w:hAnsi="Times New Roman" w:cs="Times New Roman"/>
          <w:sz w:val="24"/>
          <w:szCs w:val="24"/>
        </w:rPr>
        <w:t xml:space="preserve"> поступление в образовательные учреждения, </w:t>
      </w:r>
      <w:r w:rsidR="00FA45B7">
        <w:rPr>
          <w:rFonts w:ascii="Times New Roman" w:hAnsi="Times New Roman" w:cs="Times New Roman"/>
          <w:sz w:val="24"/>
          <w:szCs w:val="24"/>
        </w:rPr>
        <w:t>предусмотрен дополнительный год обучения (9 класс)</w:t>
      </w:r>
      <w:r w:rsidR="00FA45B7" w:rsidRPr="000214F5">
        <w:rPr>
          <w:rFonts w:ascii="Times New Roman" w:hAnsi="Times New Roman" w:cs="Times New Roman"/>
          <w:sz w:val="24"/>
          <w:szCs w:val="24"/>
        </w:rPr>
        <w:t>. К реализации учебного предмета «Ансамбль» в 9 классе могут привлекаться уч</w:t>
      </w:r>
      <w:r w:rsidR="00FA45B7">
        <w:rPr>
          <w:rFonts w:ascii="Times New Roman" w:hAnsi="Times New Roman" w:cs="Times New Roman"/>
          <w:sz w:val="24"/>
          <w:szCs w:val="24"/>
        </w:rPr>
        <w:t>еники</w:t>
      </w:r>
      <w:r w:rsidR="00FA45B7" w:rsidRPr="000214F5">
        <w:rPr>
          <w:rFonts w:ascii="Times New Roman" w:hAnsi="Times New Roman" w:cs="Times New Roman"/>
          <w:sz w:val="24"/>
          <w:szCs w:val="24"/>
        </w:rPr>
        <w:t xml:space="preserve"> и преподаватели образовательных программ «Струнные инструменты», «Духовые и ударные инструменты», «Народные инструменты». </w:t>
      </w:r>
    </w:p>
    <w:p w:rsidR="00201A9F" w:rsidRDefault="007D5675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учебных занятий – </w:t>
      </w:r>
      <w:r w:rsidR="007D7DA8">
        <w:rPr>
          <w:rFonts w:ascii="Times New Roman" w:hAnsi="Times New Roman" w:cs="Times New Roman"/>
          <w:sz w:val="24"/>
          <w:szCs w:val="24"/>
        </w:rPr>
        <w:t xml:space="preserve"> мелкогрупповая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215D">
        <w:rPr>
          <w:rFonts w:ascii="Times New Roman" w:hAnsi="Times New Roman" w:cs="Times New Roman"/>
          <w:sz w:val="24"/>
          <w:szCs w:val="24"/>
        </w:rPr>
        <w:t xml:space="preserve"> </w:t>
      </w:r>
      <w:r w:rsidR="00FA45B7">
        <w:rPr>
          <w:rFonts w:ascii="Times New Roman" w:hAnsi="Times New Roman" w:cs="Times New Roman"/>
          <w:sz w:val="24"/>
          <w:szCs w:val="24"/>
        </w:rPr>
        <w:t>Продолжительность урока – 1 час, в 9 классе  - 2 часа.</w:t>
      </w:r>
    </w:p>
    <w:p w:rsidR="005629E5" w:rsidRDefault="005629E5" w:rsidP="005629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5DD">
        <w:rPr>
          <w:rFonts w:ascii="Times New Roman" w:hAnsi="Times New Roman" w:cs="Times New Roman"/>
          <w:sz w:val="24"/>
          <w:szCs w:val="24"/>
        </w:rPr>
        <w:t>Максимальный объём учебного времени, предусмотренный на реализацию учебного предмета</w:t>
      </w:r>
      <w:r w:rsidR="006F2D00">
        <w:rPr>
          <w:rFonts w:ascii="Times New Roman" w:hAnsi="Times New Roman" w:cs="Times New Roman"/>
          <w:sz w:val="24"/>
          <w:szCs w:val="24"/>
        </w:rPr>
        <w:t xml:space="preserve"> «Ансамбль</w:t>
      </w:r>
      <w:r w:rsidRPr="00A225DD">
        <w:rPr>
          <w:rFonts w:ascii="Times New Roman" w:hAnsi="Times New Roman" w:cs="Times New Roman"/>
          <w:sz w:val="24"/>
          <w:szCs w:val="24"/>
        </w:rPr>
        <w:t xml:space="preserve">» </w:t>
      </w:r>
      <w:r w:rsidR="00307814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="00307814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="00307814">
        <w:rPr>
          <w:rFonts w:ascii="Times New Roman" w:hAnsi="Times New Roman" w:cs="Times New Roman"/>
          <w:sz w:val="24"/>
          <w:szCs w:val="24"/>
        </w:rPr>
        <w:t xml:space="preserve"> программы «Фортепиано»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5D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330</w:t>
      </w:r>
      <w:r w:rsidRPr="00A225D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225DD">
        <w:rPr>
          <w:rFonts w:ascii="Times New Roman" w:hAnsi="Times New Roman" w:cs="Times New Roman"/>
          <w:sz w:val="24"/>
          <w:szCs w:val="24"/>
        </w:rPr>
        <w:t xml:space="preserve">. Из них </w:t>
      </w:r>
      <w:r>
        <w:rPr>
          <w:rFonts w:ascii="Times New Roman" w:hAnsi="Times New Roman" w:cs="Times New Roman"/>
          <w:sz w:val="24"/>
          <w:szCs w:val="24"/>
        </w:rPr>
        <w:t>аудиторные (мелкогрупповые)</w:t>
      </w:r>
      <w:r w:rsidRPr="00A225DD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07814">
        <w:rPr>
          <w:rFonts w:ascii="Times New Roman" w:hAnsi="Times New Roman" w:cs="Times New Roman"/>
          <w:sz w:val="24"/>
          <w:szCs w:val="24"/>
        </w:rPr>
        <w:t>32</w:t>
      </w:r>
      <w:r w:rsidRPr="00A225DD">
        <w:rPr>
          <w:rFonts w:ascii="Times New Roman" w:hAnsi="Times New Roman" w:cs="Times New Roman"/>
          <w:sz w:val="24"/>
          <w:szCs w:val="24"/>
        </w:rPr>
        <w:t xml:space="preserve"> час</w:t>
      </w:r>
      <w:r w:rsidR="00307814">
        <w:rPr>
          <w:rFonts w:ascii="Times New Roman" w:hAnsi="Times New Roman" w:cs="Times New Roman"/>
          <w:sz w:val="24"/>
          <w:szCs w:val="24"/>
        </w:rPr>
        <w:t>а</w:t>
      </w:r>
      <w:r w:rsidRPr="00A225DD">
        <w:rPr>
          <w:rFonts w:ascii="Times New Roman" w:hAnsi="Times New Roman" w:cs="Times New Roman"/>
          <w:sz w:val="24"/>
          <w:szCs w:val="24"/>
        </w:rPr>
        <w:t xml:space="preserve">, самостоятельная работа </w:t>
      </w:r>
      <w:r>
        <w:rPr>
          <w:rFonts w:ascii="Times New Roman" w:hAnsi="Times New Roman" w:cs="Times New Roman"/>
          <w:sz w:val="24"/>
          <w:szCs w:val="24"/>
        </w:rPr>
        <w:t xml:space="preserve">ученика </w:t>
      </w:r>
      <w:r w:rsidRPr="00A225D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07814">
        <w:rPr>
          <w:rFonts w:ascii="Times New Roman" w:hAnsi="Times New Roman" w:cs="Times New Roman"/>
          <w:sz w:val="24"/>
          <w:szCs w:val="24"/>
        </w:rPr>
        <w:t>98</w:t>
      </w:r>
      <w:r w:rsidRPr="00A225D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225D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29E5" w:rsidRDefault="005629E5" w:rsidP="005629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1842"/>
      </w:tblGrid>
      <w:tr w:rsidR="00D67170" w:rsidRPr="007324DF" w:rsidTr="00713743">
        <w:tc>
          <w:tcPr>
            <w:tcW w:w="8222" w:type="dxa"/>
          </w:tcPr>
          <w:p w:rsidR="00D67170" w:rsidRPr="007324DF" w:rsidRDefault="00D67170" w:rsidP="0071374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</w:tcPr>
          <w:p w:rsidR="00D67170" w:rsidRPr="007324DF" w:rsidRDefault="00D67170" w:rsidP="0071374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67170" w:rsidRPr="007324DF" w:rsidTr="00713743">
        <w:tc>
          <w:tcPr>
            <w:tcW w:w="8222" w:type="dxa"/>
          </w:tcPr>
          <w:p w:rsidR="00D67170" w:rsidRPr="007324DF" w:rsidRDefault="00D67170" w:rsidP="0071374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2" w:type="dxa"/>
          </w:tcPr>
          <w:p w:rsidR="00D67170" w:rsidRPr="007324DF" w:rsidRDefault="00D67170" w:rsidP="007137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D67170" w:rsidRPr="007324DF" w:rsidTr="00713743">
        <w:tc>
          <w:tcPr>
            <w:tcW w:w="8222" w:type="dxa"/>
          </w:tcPr>
          <w:p w:rsidR="00D67170" w:rsidRPr="007324DF" w:rsidRDefault="00D67170" w:rsidP="0071374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42" w:type="dxa"/>
          </w:tcPr>
          <w:p w:rsidR="00D67170" w:rsidRPr="007324DF" w:rsidRDefault="00D67170" w:rsidP="002F54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41A" w:rsidRPr="007324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67170" w:rsidRPr="007324DF" w:rsidTr="00713743">
        <w:trPr>
          <w:trHeight w:val="562"/>
        </w:trPr>
        <w:tc>
          <w:tcPr>
            <w:tcW w:w="8222" w:type="dxa"/>
          </w:tcPr>
          <w:p w:rsidR="00D67170" w:rsidRPr="007324DF" w:rsidRDefault="00D67170" w:rsidP="007137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67170" w:rsidRPr="007324DF" w:rsidRDefault="00D67170" w:rsidP="007137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</w:tcPr>
          <w:p w:rsidR="00D67170" w:rsidRPr="007324DF" w:rsidRDefault="00D67170" w:rsidP="007137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170" w:rsidRPr="007324DF" w:rsidRDefault="00D67170" w:rsidP="0030781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23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67170" w:rsidRPr="007324DF" w:rsidTr="00307814">
        <w:trPr>
          <w:trHeight w:val="733"/>
        </w:trPr>
        <w:tc>
          <w:tcPr>
            <w:tcW w:w="8222" w:type="dxa"/>
          </w:tcPr>
          <w:p w:rsidR="00D67170" w:rsidRPr="007324DF" w:rsidRDefault="00D67170" w:rsidP="007137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Текущие формы контроля и промежуточная аттестация:</w:t>
            </w:r>
          </w:p>
          <w:p w:rsidR="00D67170" w:rsidRPr="007324DF" w:rsidRDefault="00D67170" w:rsidP="0030781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в форме прослушивания </w:t>
            </w:r>
          </w:p>
        </w:tc>
        <w:tc>
          <w:tcPr>
            <w:tcW w:w="1842" w:type="dxa"/>
          </w:tcPr>
          <w:p w:rsidR="00D67170" w:rsidRPr="007324DF" w:rsidRDefault="00D67170" w:rsidP="007137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170" w:rsidRPr="007324DF" w:rsidRDefault="00307814" w:rsidP="007137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67170" w:rsidRPr="007324DF" w:rsidRDefault="00D67170" w:rsidP="007137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70" w:rsidRPr="007324DF" w:rsidTr="00713743">
        <w:tc>
          <w:tcPr>
            <w:tcW w:w="8222" w:type="dxa"/>
          </w:tcPr>
          <w:p w:rsidR="00D67170" w:rsidRPr="007324DF" w:rsidRDefault="00D67170" w:rsidP="0071374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2" w:type="dxa"/>
          </w:tcPr>
          <w:p w:rsidR="00D67170" w:rsidRPr="007324DF" w:rsidRDefault="00D67170" w:rsidP="002F54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41A" w:rsidRPr="007324D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D67170" w:rsidRDefault="00D67170" w:rsidP="005629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5B7" w:rsidRDefault="00FA45B7" w:rsidP="00FA4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4DF">
        <w:rPr>
          <w:rFonts w:ascii="Times New Roman" w:hAnsi="Times New Roman" w:cs="Times New Roman"/>
          <w:sz w:val="24"/>
          <w:szCs w:val="24"/>
        </w:rPr>
        <w:t xml:space="preserve">Максимальный объём учебного времени, предусмотренный на реализацию учебного предмета «Специальность и чтение с листа» в 9-м классе - 132 часа. Из них аудиторные (мелкогрупповые) занятия – 66 часов, самостоятельная работа ученика – 66 часов. </w:t>
      </w:r>
    </w:p>
    <w:p w:rsidR="00EF1362" w:rsidRDefault="00EF1362" w:rsidP="00FA4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1362" w:rsidRPr="007324DF" w:rsidRDefault="00EF1362" w:rsidP="00FA4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5B7" w:rsidRPr="007324DF" w:rsidRDefault="00FA45B7" w:rsidP="00FA4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4D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1842"/>
      </w:tblGrid>
      <w:tr w:rsidR="00FA45B7" w:rsidRPr="007324DF" w:rsidTr="00FA45B7">
        <w:tc>
          <w:tcPr>
            <w:tcW w:w="8222" w:type="dxa"/>
          </w:tcPr>
          <w:p w:rsidR="00FA45B7" w:rsidRPr="007324DF" w:rsidRDefault="00FA45B7" w:rsidP="00FA45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842" w:type="dxa"/>
          </w:tcPr>
          <w:p w:rsidR="00FA45B7" w:rsidRPr="007324DF" w:rsidRDefault="00FA45B7" w:rsidP="00FA45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A45B7" w:rsidRPr="007324DF" w:rsidTr="00FA45B7">
        <w:tc>
          <w:tcPr>
            <w:tcW w:w="8222" w:type="dxa"/>
          </w:tcPr>
          <w:p w:rsidR="00FA45B7" w:rsidRPr="007324DF" w:rsidRDefault="00FA45B7" w:rsidP="00FA45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2" w:type="dxa"/>
          </w:tcPr>
          <w:p w:rsidR="00FA45B7" w:rsidRPr="007324DF" w:rsidRDefault="00FA45B7" w:rsidP="00FA45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FA45B7" w:rsidRPr="007324DF" w:rsidTr="00FA45B7">
        <w:tc>
          <w:tcPr>
            <w:tcW w:w="8222" w:type="dxa"/>
          </w:tcPr>
          <w:p w:rsidR="00FA45B7" w:rsidRPr="007324DF" w:rsidRDefault="00FA45B7" w:rsidP="00FA45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42" w:type="dxa"/>
          </w:tcPr>
          <w:p w:rsidR="00FA45B7" w:rsidRPr="007324DF" w:rsidRDefault="00FA45B7" w:rsidP="00FA45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A45B7" w:rsidRPr="007324DF" w:rsidTr="00FA45B7">
        <w:trPr>
          <w:trHeight w:val="562"/>
        </w:trPr>
        <w:tc>
          <w:tcPr>
            <w:tcW w:w="8222" w:type="dxa"/>
          </w:tcPr>
          <w:p w:rsidR="00FA45B7" w:rsidRPr="007324DF" w:rsidRDefault="00FA45B7" w:rsidP="00FA45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A45B7" w:rsidRPr="007324DF" w:rsidRDefault="00FA45B7" w:rsidP="00FA45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</w:tcPr>
          <w:p w:rsidR="00FA45B7" w:rsidRPr="007324DF" w:rsidRDefault="00FA45B7" w:rsidP="00FA45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B7" w:rsidRPr="007324DF" w:rsidRDefault="00FA45B7" w:rsidP="00FA45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45B7" w:rsidRPr="007324DF" w:rsidTr="00FA45B7">
        <w:tc>
          <w:tcPr>
            <w:tcW w:w="8222" w:type="dxa"/>
          </w:tcPr>
          <w:p w:rsidR="00FA45B7" w:rsidRPr="007324DF" w:rsidRDefault="00FA45B7" w:rsidP="00FA45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Текущие формы контроля и промежуточная аттестация:</w:t>
            </w:r>
          </w:p>
          <w:p w:rsidR="00FA45B7" w:rsidRPr="007324DF" w:rsidRDefault="00FA45B7" w:rsidP="000145C5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в форме прослушивания </w:t>
            </w:r>
          </w:p>
        </w:tc>
        <w:tc>
          <w:tcPr>
            <w:tcW w:w="1842" w:type="dxa"/>
          </w:tcPr>
          <w:p w:rsidR="00FA45B7" w:rsidRPr="007324DF" w:rsidRDefault="00FA45B7" w:rsidP="00FA45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B7" w:rsidRPr="007324DF" w:rsidRDefault="00FA45B7" w:rsidP="00FA45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5B7" w:rsidRPr="007324DF" w:rsidTr="00FA45B7">
        <w:tc>
          <w:tcPr>
            <w:tcW w:w="8222" w:type="dxa"/>
          </w:tcPr>
          <w:p w:rsidR="00FA45B7" w:rsidRPr="007324DF" w:rsidRDefault="00FA45B7" w:rsidP="00FA45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2" w:type="dxa"/>
          </w:tcPr>
          <w:p w:rsidR="00FA45B7" w:rsidRPr="007324DF" w:rsidRDefault="00FA45B7" w:rsidP="00FA45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24D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373A04" w:rsidRDefault="00373A04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15A6" w:rsidRDefault="00633817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817">
        <w:rPr>
          <w:rFonts w:ascii="Times New Roman" w:hAnsi="Times New Roman" w:cs="Times New Roman"/>
          <w:b/>
          <w:sz w:val="24"/>
          <w:szCs w:val="24"/>
        </w:rPr>
        <w:t>Цель</w:t>
      </w:r>
      <w:r w:rsidR="006515A6">
        <w:rPr>
          <w:rFonts w:ascii="Times New Roman" w:hAnsi="Times New Roman" w:cs="Times New Roman"/>
          <w:sz w:val="24"/>
          <w:szCs w:val="24"/>
        </w:rPr>
        <w:t xml:space="preserve"> предмета «</w:t>
      </w:r>
      <w:r w:rsidR="009B3ECA">
        <w:rPr>
          <w:rFonts w:ascii="Times New Roman" w:hAnsi="Times New Roman" w:cs="Times New Roman"/>
          <w:sz w:val="24"/>
          <w:szCs w:val="24"/>
        </w:rPr>
        <w:t>Ансамбль</w:t>
      </w:r>
      <w:r w:rsidR="006515A6">
        <w:rPr>
          <w:rFonts w:ascii="Times New Roman" w:hAnsi="Times New Roman" w:cs="Times New Roman"/>
          <w:sz w:val="24"/>
          <w:szCs w:val="24"/>
        </w:rPr>
        <w:t>»:</w:t>
      </w:r>
    </w:p>
    <w:p w:rsidR="00C45728" w:rsidRDefault="00C45728" w:rsidP="00C4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у учащихся комплекс навыков и умений в области коллективного творчества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–а</w:t>
      </w:r>
      <w:proofErr w:type="gramEnd"/>
      <w:r>
        <w:rPr>
          <w:rFonts w:ascii="Times New Roman" w:hAnsi="Times New Roman" w:cs="Times New Roman"/>
          <w:sz w:val="24"/>
          <w:szCs w:val="24"/>
        </w:rPr>
        <w:t>нсамблевого исполнительства, позволяющих им демонстрировать в ансамблевой игре единство исполнительских намерений и реализацию художественного замысла.</w:t>
      </w:r>
    </w:p>
    <w:p w:rsidR="00633817" w:rsidRDefault="00633817" w:rsidP="003F3EE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37" w:hanging="10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EE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45728" w:rsidRDefault="00C45728" w:rsidP="00C45728">
      <w:pPr>
        <w:pStyle w:val="aa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знания, полученные учениками на уроках специальности при освоении навыков ансамблевой игры.</w:t>
      </w:r>
    </w:p>
    <w:p w:rsidR="009B3ECA" w:rsidRDefault="00C45728" w:rsidP="00653DC0">
      <w:pPr>
        <w:pStyle w:val="aa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учеников</w:t>
      </w:r>
      <w:r w:rsidR="009B3ECA">
        <w:rPr>
          <w:rFonts w:ascii="Times New Roman" w:hAnsi="Times New Roman" w:cs="Times New Roman"/>
          <w:sz w:val="24"/>
          <w:szCs w:val="24"/>
        </w:rPr>
        <w:t xml:space="preserve"> с ансамбле</w:t>
      </w:r>
      <w:r w:rsidR="005C30BA">
        <w:rPr>
          <w:rFonts w:ascii="Times New Roman" w:hAnsi="Times New Roman" w:cs="Times New Roman"/>
          <w:sz w:val="24"/>
          <w:szCs w:val="24"/>
        </w:rPr>
        <w:t>вым репертуаром</w:t>
      </w:r>
      <w:r w:rsidR="00422E19">
        <w:rPr>
          <w:rFonts w:ascii="Times New Roman" w:hAnsi="Times New Roman" w:cs="Times New Roman"/>
          <w:sz w:val="24"/>
          <w:szCs w:val="24"/>
        </w:rPr>
        <w:t xml:space="preserve"> (произведениями для фортепианного дуэта, циклическими, переложениями симфоническими, камерно – инструментального репертуара и др.) различных отечественных и зарубежных композиторов,</w:t>
      </w:r>
      <w:r w:rsidR="005C30BA">
        <w:rPr>
          <w:rFonts w:ascii="Times New Roman" w:hAnsi="Times New Roman" w:cs="Times New Roman"/>
          <w:sz w:val="24"/>
          <w:szCs w:val="24"/>
        </w:rPr>
        <w:t xml:space="preserve"> способствующим </w:t>
      </w:r>
      <w:r w:rsidR="008801AC">
        <w:rPr>
          <w:rFonts w:ascii="Times New Roman" w:hAnsi="Times New Roman" w:cs="Times New Roman"/>
          <w:sz w:val="24"/>
          <w:szCs w:val="24"/>
        </w:rPr>
        <w:t xml:space="preserve">формированию </w:t>
      </w:r>
      <w:r w:rsidR="00422E19">
        <w:rPr>
          <w:rFonts w:ascii="Times New Roman" w:hAnsi="Times New Roman" w:cs="Times New Roman"/>
          <w:sz w:val="24"/>
          <w:szCs w:val="24"/>
        </w:rPr>
        <w:t xml:space="preserve">способности к </w:t>
      </w:r>
      <w:proofErr w:type="spellStart"/>
      <w:r w:rsidR="00422E19">
        <w:rPr>
          <w:rFonts w:ascii="Times New Roman" w:hAnsi="Times New Roman" w:cs="Times New Roman"/>
          <w:sz w:val="24"/>
          <w:szCs w:val="24"/>
        </w:rPr>
        <w:t>сотворческому</w:t>
      </w:r>
      <w:proofErr w:type="spellEnd"/>
      <w:r w:rsidR="00422E19">
        <w:rPr>
          <w:rFonts w:ascii="Times New Roman" w:hAnsi="Times New Roman" w:cs="Times New Roman"/>
          <w:sz w:val="24"/>
          <w:szCs w:val="24"/>
        </w:rPr>
        <w:t xml:space="preserve"> исполнительству на разнообразной литературе</w:t>
      </w:r>
      <w:r w:rsidR="008801AC">
        <w:rPr>
          <w:rFonts w:ascii="Times New Roman" w:hAnsi="Times New Roman" w:cs="Times New Roman"/>
          <w:sz w:val="24"/>
          <w:szCs w:val="24"/>
        </w:rPr>
        <w:t>.</w:t>
      </w:r>
    </w:p>
    <w:p w:rsidR="00C45728" w:rsidRPr="00C45728" w:rsidRDefault="00C45728" w:rsidP="00C45728">
      <w:pPr>
        <w:pStyle w:val="aa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28">
        <w:rPr>
          <w:rFonts w:ascii="Times New Roman" w:hAnsi="Times New Roman" w:cs="Times New Roman"/>
          <w:sz w:val="24"/>
          <w:szCs w:val="24"/>
        </w:rPr>
        <w:t>Заложить знания основных направлений камерно – ансамблевой музыки разных эпох</w:t>
      </w:r>
      <w:r w:rsidR="00422E19">
        <w:rPr>
          <w:rFonts w:ascii="Times New Roman" w:hAnsi="Times New Roman" w:cs="Times New Roman"/>
          <w:sz w:val="24"/>
          <w:szCs w:val="24"/>
        </w:rPr>
        <w:t xml:space="preserve"> и направлений</w:t>
      </w:r>
      <w:r w:rsidRPr="00C45728">
        <w:rPr>
          <w:rFonts w:ascii="Times New Roman" w:hAnsi="Times New Roman" w:cs="Times New Roman"/>
          <w:sz w:val="24"/>
          <w:szCs w:val="24"/>
        </w:rPr>
        <w:t>;</w:t>
      </w:r>
    </w:p>
    <w:p w:rsidR="008B147B" w:rsidRDefault="00C45728" w:rsidP="008B147B">
      <w:pPr>
        <w:pStyle w:val="aa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6E8">
        <w:rPr>
          <w:rFonts w:ascii="Times New Roman" w:hAnsi="Times New Roman" w:cs="Times New Roman"/>
          <w:sz w:val="24"/>
          <w:szCs w:val="24"/>
        </w:rPr>
        <w:t xml:space="preserve">Воспитать навыки </w:t>
      </w:r>
      <w:r w:rsidR="00422E19">
        <w:rPr>
          <w:rFonts w:ascii="Times New Roman" w:hAnsi="Times New Roman" w:cs="Times New Roman"/>
          <w:sz w:val="24"/>
          <w:szCs w:val="24"/>
        </w:rPr>
        <w:t xml:space="preserve">по </w:t>
      </w:r>
      <w:r w:rsidRPr="006806E8">
        <w:rPr>
          <w:rFonts w:ascii="Times New Roman" w:hAnsi="Times New Roman" w:cs="Times New Roman"/>
          <w:sz w:val="24"/>
          <w:szCs w:val="24"/>
        </w:rPr>
        <w:t>решени</w:t>
      </w:r>
      <w:r w:rsidR="00422E19">
        <w:rPr>
          <w:rFonts w:ascii="Times New Roman" w:hAnsi="Times New Roman" w:cs="Times New Roman"/>
          <w:sz w:val="24"/>
          <w:szCs w:val="24"/>
        </w:rPr>
        <w:t>ю</w:t>
      </w:r>
      <w:r w:rsidR="00974766" w:rsidRPr="006806E8">
        <w:rPr>
          <w:rFonts w:ascii="Times New Roman" w:hAnsi="Times New Roman" w:cs="Times New Roman"/>
          <w:sz w:val="24"/>
          <w:szCs w:val="24"/>
        </w:rPr>
        <w:t xml:space="preserve"> музыкально-исполнительских зад</w:t>
      </w:r>
      <w:r w:rsidR="00974985" w:rsidRPr="006806E8">
        <w:rPr>
          <w:rFonts w:ascii="Times New Roman" w:hAnsi="Times New Roman" w:cs="Times New Roman"/>
          <w:sz w:val="24"/>
          <w:szCs w:val="24"/>
        </w:rPr>
        <w:t>ач</w:t>
      </w:r>
      <w:r w:rsidR="00336BEC" w:rsidRPr="006806E8">
        <w:rPr>
          <w:rFonts w:ascii="Times New Roman" w:hAnsi="Times New Roman" w:cs="Times New Roman"/>
          <w:sz w:val="24"/>
          <w:szCs w:val="24"/>
        </w:rPr>
        <w:t xml:space="preserve"> ансамблевого исполнительства, </w:t>
      </w:r>
      <w:r w:rsidR="00974985" w:rsidRPr="006806E8">
        <w:rPr>
          <w:rFonts w:ascii="Times New Roman" w:hAnsi="Times New Roman" w:cs="Times New Roman"/>
          <w:sz w:val="24"/>
          <w:szCs w:val="24"/>
        </w:rPr>
        <w:t>обусловленных</w:t>
      </w:r>
      <w:r w:rsidR="00974766" w:rsidRPr="006806E8">
        <w:rPr>
          <w:rFonts w:ascii="Times New Roman" w:hAnsi="Times New Roman" w:cs="Times New Roman"/>
          <w:sz w:val="24"/>
          <w:szCs w:val="24"/>
        </w:rPr>
        <w:t xml:space="preserve"> художественным содержанием и особенностями формы, жанра и стиля музыкального произведения.</w:t>
      </w:r>
      <w:r w:rsidR="009B3ECA" w:rsidRPr="00680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6E8" w:rsidRDefault="006806E8" w:rsidP="006806E8">
      <w:pPr>
        <w:pStyle w:val="aa"/>
        <w:widowControl w:val="0"/>
        <w:suppressAutoHyphens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1A6EF4" w:rsidRPr="001A6EF4" w:rsidRDefault="001A6EF4" w:rsidP="001A6EF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EF4">
        <w:rPr>
          <w:rFonts w:ascii="Times New Roman" w:hAnsi="Times New Roman" w:cs="Times New Roman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1A6EF4" w:rsidRPr="001A6EF4" w:rsidRDefault="001A6EF4" w:rsidP="001A6EF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EF4">
        <w:rPr>
          <w:rFonts w:ascii="Times New Roman" w:hAnsi="Times New Roman" w:cs="Times New Roman"/>
          <w:sz w:val="24"/>
          <w:szCs w:val="24"/>
        </w:rPr>
        <w:t>- словесный (объяснение, разбор, анализ и сравнение музыкального материала  обеих партий);</w:t>
      </w:r>
    </w:p>
    <w:p w:rsidR="001A6EF4" w:rsidRPr="001A6EF4" w:rsidRDefault="001A6EF4" w:rsidP="001A6EF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EF4">
        <w:rPr>
          <w:rFonts w:ascii="Times New Roman" w:hAnsi="Times New Roman" w:cs="Times New Roman"/>
          <w:sz w:val="24"/>
          <w:szCs w:val="24"/>
        </w:rPr>
        <w:t>-  наглядный (показ, демонстрация отдельных частей и всего произведения);</w:t>
      </w:r>
    </w:p>
    <w:p w:rsidR="001A6EF4" w:rsidRPr="001A6EF4" w:rsidRDefault="001A6EF4" w:rsidP="001A6EF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EF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A6EF4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1A6EF4">
        <w:rPr>
          <w:rFonts w:ascii="Times New Roman" w:hAnsi="Times New Roman" w:cs="Times New Roman"/>
          <w:sz w:val="24"/>
          <w:szCs w:val="24"/>
        </w:rPr>
        <w:t xml:space="preserve">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целого);</w:t>
      </w:r>
    </w:p>
    <w:p w:rsidR="001A6EF4" w:rsidRPr="001A6EF4" w:rsidRDefault="001A6EF4" w:rsidP="001A6EF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EF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A6EF4">
        <w:rPr>
          <w:rFonts w:ascii="Times New Roman" w:hAnsi="Times New Roman" w:cs="Times New Roman"/>
          <w:sz w:val="24"/>
          <w:szCs w:val="24"/>
        </w:rPr>
        <w:t>рослушивание записей выдающихся исполнителей и посещение концертов для повышения общего уровня развития обучающегося;</w:t>
      </w:r>
    </w:p>
    <w:p w:rsidR="001A6EF4" w:rsidRPr="001A6EF4" w:rsidRDefault="001A6EF4" w:rsidP="001A6EF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EF4">
        <w:rPr>
          <w:rFonts w:ascii="Times New Roman" w:hAnsi="Times New Roman" w:cs="Times New Roman"/>
          <w:sz w:val="24"/>
          <w:szCs w:val="24"/>
        </w:rPr>
        <w:t>- индивидуальный подход к каждому ученику с учетом возрастных особенностей, работоспособности и уровня подготовки.</w:t>
      </w:r>
    </w:p>
    <w:p w:rsidR="001A6EF4" w:rsidRPr="001A6EF4" w:rsidRDefault="001A6EF4" w:rsidP="001A6EF4">
      <w:pPr>
        <w:pStyle w:val="a9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A6EF4">
        <w:rPr>
          <w:rFonts w:ascii="Times New Roman" w:hAnsi="Times New Roman" w:cs="Times New Roman"/>
          <w:color w:val="00000A"/>
          <w:sz w:val="24"/>
          <w:szCs w:val="24"/>
        </w:rPr>
        <w:t xml:space="preserve">Предложенные методы работы с фортепианным ансамблем в рамках </w:t>
      </w:r>
      <w:proofErr w:type="spellStart"/>
      <w:r w:rsidRPr="001A6EF4">
        <w:rPr>
          <w:rFonts w:ascii="Times New Roman" w:hAnsi="Times New Roman" w:cs="Times New Roman"/>
          <w:color w:val="00000A"/>
          <w:sz w:val="24"/>
          <w:szCs w:val="24"/>
        </w:rPr>
        <w:t>предпрофессиональной</w:t>
      </w:r>
      <w:proofErr w:type="spellEnd"/>
      <w:r w:rsidRPr="001A6EF4">
        <w:rPr>
          <w:rFonts w:ascii="Times New Roman" w:hAnsi="Times New Roman" w:cs="Times New Roman"/>
          <w:color w:val="00000A"/>
          <w:sz w:val="24"/>
          <w:szCs w:val="24"/>
        </w:rPr>
        <w:t xml:space="preserve">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фортепиано.</w:t>
      </w:r>
    </w:p>
    <w:p w:rsidR="001A6EF4" w:rsidRDefault="001A6EF4" w:rsidP="001A6EF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6EF4" w:rsidRDefault="001A6EF4" w:rsidP="001A6EF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6EF4" w:rsidRDefault="001A6EF4" w:rsidP="001A6EF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6EF4" w:rsidRDefault="001A6EF4" w:rsidP="001A6EF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A6EF4" w:rsidSect="00DB43B1">
      <w:footerReference w:type="default" r:id="rId8"/>
      <w:footnotePr>
        <w:pos w:val="beneathText"/>
      </w:footnotePr>
      <w:pgSz w:w="11905" w:h="16837"/>
      <w:pgMar w:top="709" w:right="848" w:bottom="568" w:left="851" w:header="720" w:footer="145" w:gutter="0"/>
      <w:cols w:space="720"/>
      <w:titlePg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182" w:rsidRDefault="00B02182" w:rsidP="00CC60F6">
      <w:pPr>
        <w:pStyle w:val="a9"/>
      </w:pPr>
      <w:r>
        <w:separator/>
      </w:r>
    </w:p>
  </w:endnote>
  <w:endnote w:type="continuationSeparator" w:id="0">
    <w:p w:rsidR="00B02182" w:rsidRDefault="00B02182" w:rsidP="00CC60F6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22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512360"/>
      <w:docPartObj>
        <w:docPartGallery w:val="Page Numbers (Bottom of Page)"/>
        <w:docPartUnique/>
      </w:docPartObj>
    </w:sdtPr>
    <w:sdtContent>
      <w:p w:rsidR="00C65B0A" w:rsidRDefault="00AD1D72">
        <w:pPr>
          <w:pStyle w:val="ad"/>
          <w:jc w:val="right"/>
        </w:pPr>
        <w:r>
          <w:fldChar w:fldCharType="begin"/>
        </w:r>
        <w:r w:rsidR="00DA3A69">
          <w:instrText xml:space="preserve"> PAGE   \* MERGEFORMAT </w:instrText>
        </w:r>
        <w:r>
          <w:fldChar w:fldCharType="separate"/>
        </w:r>
        <w:r w:rsidR="008755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5B0A" w:rsidRDefault="00C65B0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182" w:rsidRDefault="00B02182" w:rsidP="00CC60F6">
      <w:pPr>
        <w:pStyle w:val="a9"/>
      </w:pPr>
      <w:r>
        <w:separator/>
      </w:r>
    </w:p>
  </w:footnote>
  <w:footnote w:type="continuationSeparator" w:id="0">
    <w:p w:rsidR="00B02182" w:rsidRDefault="00B02182" w:rsidP="00CC60F6">
      <w:pPr>
        <w:pStyle w:val="a9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Times New Roman" w:cs="Times New Roman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BD5383"/>
    <w:multiLevelType w:val="hybridMultilevel"/>
    <w:tmpl w:val="D1D2F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070F3"/>
    <w:multiLevelType w:val="hybridMultilevel"/>
    <w:tmpl w:val="A43ADB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7201281"/>
    <w:multiLevelType w:val="hybridMultilevel"/>
    <w:tmpl w:val="CB6ED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324E8"/>
    <w:multiLevelType w:val="hybridMultilevel"/>
    <w:tmpl w:val="7F86B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110412"/>
    <w:multiLevelType w:val="hybridMultilevel"/>
    <w:tmpl w:val="37EA69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2210F4B"/>
    <w:multiLevelType w:val="multilevel"/>
    <w:tmpl w:val="4DB6C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72B66F8"/>
    <w:multiLevelType w:val="hybridMultilevel"/>
    <w:tmpl w:val="1FDC99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279A6E54"/>
    <w:multiLevelType w:val="multilevel"/>
    <w:tmpl w:val="A014B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86851A7"/>
    <w:multiLevelType w:val="hybridMultilevel"/>
    <w:tmpl w:val="AB2AF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185C6F"/>
    <w:multiLevelType w:val="multilevel"/>
    <w:tmpl w:val="160AE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70E528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8571C4F"/>
    <w:multiLevelType w:val="multilevel"/>
    <w:tmpl w:val="6DF25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Lucida Sans Unicode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C605E2D"/>
    <w:multiLevelType w:val="multilevel"/>
    <w:tmpl w:val="6DF25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Lucida Sans Unicode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0780FB9"/>
    <w:multiLevelType w:val="hybridMultilevel"/>
    <w:tmpl w:val="C270C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B745E5"/>
    <w:multiLevelType w:val="multilevel"/>
    <w:tmpl w:val="2578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870B31"/>
    <w:multiLevelType w:val="hybridMultilevel"/>
    <w:tmpl w:val="282EF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C4E11"/>
    <w:multiLevelType w:val="hybridMultilevel"/>
    <w:tmpl w:val="5E4AAEEA"/>
    <w:lvl w:ilvl="0" w:tplc="75525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06856"/>
    <w:multiLevelType w:val="multilevel"/>
    <w:tmpl w:val="4596F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5B5E6996"/>
    <w:multiLevelType w:val="multilevel"/>
    <w:tmpl w:val="9CD8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DE84BB3"/>
    <w:multiLevelType w:val="hybridMultilevel"/>
    <w:tmpl w:val="BDD64D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F201F99"/>
    <w:multiLevelType w:val="hybridMultilevel"/>
    <w:tmpl w:val="B254B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367C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447389"/>
    <w:multiLevelType w:val="hybridMultilevel"/>
    <w:tmpl w:val="10087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C1172F"/>
    <w:multiLevelType w:val="hybridMultilevel"/>
    <w:tmpl w:val="395C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63738"/>
    <w:multiLevelType w:val="multilevel"/>
    <w:tmpl w:val="9CD8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657B74C6"/>
    <w:multiLevelType w:val="multilevel"/>
    <w:tmpl w:val="6DF25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Lucida Sans Unicode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60A6B60"/>
    <w:multiLevelType w:val="hybridMultilevel"/>
    <w:tmpl w:val="12D84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681D59"/>
    <w:multiLevelType w:val="hybridMultilevel"/>
    <w:tmpl w:val="19C4F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23"/>
  </w:num>
  <w:num w:numId="4">
    <w:abstractNumId w:val="6"/>
  </w:num>
  <w:num w:numId="5">
    <w:abstractNumId w:val="8"/>
  </w:num>
  <w:num w:numId="6">
    <w:abstractNumId w:val="5"/>
  </w:num>
  <w:num w:numId="7">
    <w:abstractNumId w:val="17"/>
  </w:num>
  <w:num w:numId="8">
    <w:abstractNumId w:val="27"/>
  </w:num>
  <w:num w:numId="9">
    <w:abstractNumId w:val="24"/>
  </w:num>
  <w:num w:numId="10">
    <w:abstractNumId w:val="22"/>
  </w:num>
  <w:num w:numId="11">
    <w:abstractNumId w:val="10"/>
  </w:num>
  <w:num w:numId="12">
    <w:abstractNumId w:val="21"/>
  </w:num>
  <w:num w:numId="13">
    <w:abstractNumId w:val="4"/>
  </w:num>
  <w:num w:numId="14">
    <w:abstractNumId w:val="15"/>
  </w:num>
  <w:num w:numId="15">
    <w:abstractNumId w:val="2"/>
  </w:num>
  <w:num w:numId="16">
    <w:abstractNumId w:val="16"/>
  </w:num>
  <w:num w:numId="17">
    <w:abstractNumId w:val="3"/>
  </w:num>
  <w:num w:numId="18">
    <w:abstractNumId w:val="0"/>
  </w:num>
  <w:num w:numId="19">
    <w:abstractNumId w:val="12"/>
  </w:num>
  <w:num w:numId="20">
    <w:abstractNumId w:val="9"/>
  </w:num>
  <w:num w:numId="21">
    <w:abstractNumId w:val="18"/>
  </w:num>
  <w:num w:numId="22">
    <w:abstractNumId w:val="19"/>
  </w:num>
  <w:num w:numId="23">
    <w:abstractNumId w:val="7"/>
  </w:num>
  <w:num w:numId="24">
    <w:abstractNumId w:val="20"/>
  </w:num>
  <w:num w:numId="25">
    <w:abstractNumId w:val="25"/>
  </w:num>
  <w:num w:numId="26">
    <w:abstractNumId w:val="11"/>
  </w:num>
  <w:num w:numId="27">
    <w:abstractNumId w:val="14"/>
  </w:num>
  <w:num w:numId="28">
    <w:abstractNumId w:val="26"/>
  </w:num>
  <w:num w:numId="29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761A2"/>
    <w:rsid w:val="00004EA4"/>
    <w:rsid w:val="00011C66"/>
    <w:rsid w:val="000123A0"/>
    <w:rsid w:val="000145C5"/>
    <w:rsid w:val="000235A7"/>
    <w:rsid w:val="00050310"/>
    <w:rsid w:val="00053199"/>
    <w:rsid w:val="00065202"/>
    <w:rsid w:val="00065738"/>
    <w:rsid w:val="00067446"/>
    <w:rsid w:val="0007617D"/>
    <w:rsid w:val="00085F07"/>
    <w:rsid w:val="00094BDE"/>
    <w:rsid w:val="000977E1"/>
    <w:rsid w:val="000A0E4F"/>
    <w:rsid w:val="000C1AC5"/>
    <w:rsid w:val="000C56A3"/>
    <w:rsid w:val="000C7B2A"/>
    <w:rsid w:val="000C7DD1"/>
    <w:rsid w:val="000D3D9F"/>
    <w:rsid w:val="000E1973"/>
    <w:rsid w:val="000E5DEA"/>
    <w:rsid w:val="00110A2E"/>
    <w:rsid w:val="0011555C"/>
    <w:rsid w:val="00116BC9"/>
    <w:rsid w:val="00123995"/>
    <w:rsid w:val="00124207"/>
    <w:rsid w:val="00143141"/>
    <w:rsid w:val="001431EA"/>
    <w:rsid w:val="00147FAD"/>
    <w:rsid w:val="0015274C"/>
    <w:rsid w:val="00156A28"/>
    <w:rsid w:val="00167996"/>
    <w:rsid w:val="00173EC3"/>
    <w:rsid w:val="00175B94"/>
    <w:rsid w:val="00185F05"/>
    <w:rsid w:val="001A2CA9"/>
    <w:rsid w:val="001A6EF4"/>
    <w:rsid w:val="001A7B0F"/>
    <w:rsid w:val="001D44E1"/>
    <w:rsid w:val="001D7003"/>
    <w:rsid w:val="001E33DF"/>
    <w:rsid w:val="001E728E"/>
    <w:rsid w:val="001F41FC"/>
    <w:rsid w:val="001F5EA3"/>
    <w:rsid w:val="0020019E"/>
    <w:rsid w:val="00201A9F"/>
    <w:rsid w:val="00202F1E"/>
    <w:rsid w:val="00214BBF"/>
    <w:rsid w:val="00224243"/>
    <w:rsid w:val="002311D7"/>
    <w:rsid w:val="00232401"/>
    <w:rsid w:val="00243C20"/>
    <w:rsid w:val="00245529"/>
    <w:rsid w:val="00245F2C"/>
    <w:rsid w:val="00250E2D"/>
    <w:rsid w:val="0025364E"/>
    <w:rsid w:val="00255855"/>
    <w:rsid w:val="00260F53"/>
    <w:rsid w:val="002626C4"/>
    <w:rsid w:val="00264D0A"/>
    <w:rsid w:val="0027348C"/>
    <w:rsid w:val="00274CFB"/>
    <w:rsid w:val="002800B6"/>
    <w:rsid w:val="00294968"/>
    <w:rsid w:val="00295638"/>
    <w:rsid w:val="0029681E"/>
    <w:rsid w:val="002A1003"/>
    <w:rsid w:val="002A1EC5"/>
    <w:rsid w:val="002A4648"/>
    <w:rsid w:val="002B1BFB"/>
    <w:rsid w:val="002B5245"/>
    <w:rsid w:val="002F3086"/>
    <w:rsid w:val="002F4609"/>
    <w:rsid w:val="002F541A"/>
    <w:rsid w:val="002F721B"/>
    <w:rsid w:val="00307814"/>
    <w:rsid w:val="00307F0D"/>
    <w:rsid w:val="00312403"/>
    <w:rsid w:val="00324790"/>
    <w:rsid w:val="00330C0B"/>
    <w:rsid w:val="00331C19"/>
    <w:rsid w:val="003367B2"/>
    <w:rsid w:val="00336BEC"/>
    <w:rsid w:val="0034296D"/>
    <w:rsid w:val="003550AE"/>
    <w:rsid w:val="00361976"/>
    <w:rsid w:val="00373A04"/>
    <w:rsid w:val="00374151"/>
    <w:rsid w:val="003750D6"/>
    <w:rsid w:val="003772E4"/>
    <w:rsid w:val="00387EAA"/>
    <w:rsid w:val="003903B8"/>
    <w:rsid w:val="003966AB"/>
    <w:rsid w:val="003B0C32"/>
    <w:rsid w:val="003C02B7"/>
    <w:rsid w:val="003C35BE"/>
    <w:rsid w:val="003D5659"/>
    <w:rsid w:val="003E4335"/>
    <w:rsid w:val="003E551B"/>
    <w:rsid w:val="003E5ED2"/>
    <w:rsid w:val="003F3EE1"/>
    <w:rsid w:val="00404DF4"/>
    <w:rsid w:val="0041017A"/>
    <w:rsid w:val="00412AFA"/>
    <w:rsid w:val="004145E9"/>
    <w:rsid w:val="004179B1"/>
    <w:rsid w:val="00420162"/>
    <w:rsid w:val="00422E19"/>
    <w:rsid w:val="00426509"/>
    <w:rsid w:val="00433C7A"/>
    <w:rsid w:val="0044015B"/>
    <w:rsid w:val="004462E4"/>
    <w:rsid w:val="004474A2"/>
    <w:rsid w:val="00453B7D"/>
    <w:rsid w:val="00460953"/>
    <w:rsid w:val="00472A6D"/>
    <w:rsid w:val="00473E89"/>
    <w:rsid w:val="0048547E"/>
    <w:rsid w:val="00485F5B"/>
    <w:rsid w:val="00490C55"/>
    <w:rsid w:val="004A10A1"/>
    <w:rsid w:val="004A2936"/>
    <w:rsid w:val="004A559E"/>
    <w:rsid w:val="004B4349"/>
    <w:rsid w:val="004B5802"/>
    <w:rsid w:val="004D04C6"/>
    <w:rsid w:val="004D70DC"/>
    <w:rsid w:val="004E1A90"/>
    <w:rsid w:val="004E1FF0"/>
    <w:rsid w:val="004E218F"/>
    <w:rsid w:val="004E4E8D"/>
    <w:rsid w:val="004E5AB8"/>
    <w:rsid w:val="004F3704"/>
    <w:rsid w:val="004F741C"/>
    <w:rsid w:val="0050141F"/>
    <w:rsid w:val="005023EF"/>
    <w:rsid w:val="00513AE9"/>
    <w:rsid w:val="00521D33"/>
    <w:rsid w:val="0054227D"/>
    <w:rsid w:val="00546D7D"/>
    <w:rsid w:val="0055169F"/>
    <w:rsid w:val="005629E5"/>
    <w:rsid w:val="00571306"/>
    <w:rsid w:val="00573EA9"/>
    <w:rsid w:val="0058502F"/>
    <w:rsid w:val="00587C76"/>
    <w:rsid w:val="005A0616"/>
    <w:rsid w:val="005B4B36"/>
    <w:rsid w:val="005C30BA"/>
    <w:rsid w:val="005E5238"/>
    <w:rsid w:val="005E622C"/>
    <w:rsid w:val="005F2194"/>
    <w:rsid w:val="005F5BE2"/>
    <w:rsid w:val="006051D4"/>
    <w:rsid w:val="00613AA5"/>
    <w:rsid w:val="006222BB"/>
    <w:rsid w:val="00625CBC"/>
    <w:rsid w:val="0063215D"/>
    <w:rsid w:val="00633817"/>
    <w:rsid w:val="00635ADF"/>
    <w:rsid w:val="00637817"/>
    <w:rsid w:val="00643C43"/>
    <w:rsid w:val="006515A6"/>
    <w:rsid w:val="00653DC0"/>
    <w:rsid w:val="0065679E"/>
    <w:rsid w:val="00660300"/>
    <w:rsid w:val="00661AC7"/>
    <w:rsid w:val="00671B8C"/>
    <w:rsid w:val="006725E4"/>
    <w:rsid w:val="006806E8"/>
    <w:rsid w:val="00695710"/>
    <w:rsid w:val="006A6C0C"/>
    <w:rsid w:val="006C4DBB"/>
    <w:rsid w:val="006E2C1A"/>
    <w:rsid w:val="006E45A7"/>
    <w:rsid w:val="006F2D00"/>
    <w:rsid w:val="006F3DE1"/>
    <w:rsid w:val="006F7ACB"/>
    <w:rsid w:val="007013F9"/>
    <w:rsid w:val="0071174E"/>
    <w:rsid w:val="00713743"/>
    <w:rsid w:val="00724846"/>
    <w:rsid w:val="00724B01"/>
    <w:rsid w:val="007324DF"/>
    <w:rsid w:val="00740BE9"/>
    <w:rsid w:val="007412E7"/>
    <w:rsid w:val="007455BD"/>
    <w:rsid w:val="007456C8"/>
    <w:rsid w:val="00752023"/>
    <w:rsid w:val="0078593F"/>
    <w:rsid w:val="007A1FE2"/>
    <w:rsid w:val="007A3167"/>
    <w:rsid w:val="007A3F01"/>
    <w:rsid w:val="007A4D93"/>
    <w:rsid w:val="007A6746"/>
    <w:rsid w:val="007A7157"/>
    <w:rsid w:val="007A7654"/>
    <w:rsid w:val="007B60B7"/>
    <w:rsid w:val="007B6B36"/>
    <w:rsid w:val="007C2D90"/>
    <w:rsid w:val="007C3EB4"/>
    <w:rsid w:val="007D5675"/>
    <w:rsid w:val="007D7DA8"/>
    <w:rsid w:val="007F434B"/>
    <w:rsid w:val="00804F32"/>
    <w:rsid w:val="00811E76"/>
    <w:rsid w:val="0081555A"/>
    <w:rsid w:val="00833083"/>
    <w:rsid w:val="00842699"/>
    <w:rsid w:val="008543E3"/>
    <w:rsid w:val="00855DB9"/>
    <w:rsid w:val="00863C98"/>
    <w:rsid w:val="008755CF"/>
    <w:rsid w:val="008801AC"/>
    <w:rsid w:val="00883814"/>
    <w:rsid w:val="00885965"/>
    <w:rsid w:val="00896208"/>
    <w:rsid w:val="008A0545"/>
    <w:rsid w:val="008A0C94"/>
    <w:rsid w:val="008A4604"/>
    <w:rsid w:val="008A658C"/>
    <w:rsid w:val="008B147B"/>
    <w:rsid w:val="008C41FA"/>
    <w:rsid w:val="008C66D0"/>
    <w:rsid w:val="008D5EBF"/>
    <w:rsid w:val="008D62AC"/>
    <w:rsid w:val="008D7210"/>
    <w:rsid w:val="008E16DF"/>
    <w:rsid w:val="008E5BFE"/>
    <w:rsid w:val="008E6A48"/>
    <w:rsid w:val="008F3ADB"/>
    <w:rsid w:val="008F451E"/>
    <w:rsid w:val="009036AD"/>
    <w:rsid w:val="00906AEC"/>
    <w:rsid w:val="00907499"/>
    <w:rsid w:val="00920E02"/>
    <w:rsid w:val="00921E98"/>
    <w:rsid w:val="00926D52"/>
    <w:rsid w:val="0093488E"/>
    <w:rsid w:val="00937461"/>
    <w:rsid w:val="00942C9A"/>
    <w:rsid w:val="00950FD6"/>
    <w:rsid w:val="00952020"/>
    <w:rsid w:val="00974766"/>
    <w:rsid w:val="00974985"/>
    <w:rsid w:val="00987275"/>
    <w:rsid w:val="00990DDB"/>
    <w:rsid w:val="00997639"/>
    <w:rsid w:val="009A106C"/>
    <w:rsid w:val="009A3373"/>
    <w:rsid w:val="009A3CA4"/>
    <w:rsid w:val="009A5301"/>
    <w:rsid w:val="009B3ECA"/>
    <w:rsid w:val="009B6BDE"/>
    <w:rsid w:val="009C609F"/>
    <w:rsid w:val="009D3482"/>
    <w:rsid w:val="009E4199"/>
    <w:rsid w:val="009E4243"/>
    <w:rsid w:val="009F1F7B"/>
    <w:rsid w:val="009F40A4"/>
    <w:rsid w:val="009F66CE"/>
    <w:rsid w:val="00A04C52"/>
    <w:rsid w:val="00A14233"/>
    <w:rsid w:val="00A158EA"/>
    <w:rsid w:val="00A21534"/>
    <w:rsid w:val="00A225DD"/>
    <w:rsid w:val="00A44056"/>
    <w:rsid w:val="00A520F0"/>
    <w:rsid w:val="00A53880"/>
    <w:rsid w:val="00A75E35"/>
    <w:rsid w:val="00A761A2"/>
    <w:rsid w:val="00A838B2"/>
    <w:rsid w:val="00A90663"/>
    <w:rsid w:val="00A929AC"/>
    <w:rsid w:val="00AA2A3D"/>
    <w:rsid w:val="00AA4034"/>
    <w:rsid w:val="00AA51AE"/>
    <w:rsid w:val="00AA7726"/>
    <w:rsid w:val="00AC11BA"/>
    <w:rsid w:val="00AC237D"/>
    <w:rsid w:val="00AD1791"/>
    <w:rsid w:val="00AD1D72"/>
    <w:rsid w:val="00AD49CC"/>
    <w:rsid w:val="00AD7521"/>
    <w:rsid w:val="00AF0B09"/>
    <w:rsid w:val="00AF1824"/>
    <w:rsid w:val="00AF22FA"/>
    <w:rsid w:val="00AF62CF"/>
    <w:rsid w:val="00B02182"/>
    <w:rsid w:val="00B12672"/>
    <w:rsid w:val="00B202B4"/>
    <w:rsid w:val="00B207FD"/>
    <w:rsid w:val="00B34B5F"/>
    <w:rsid w:val="00B3582F"/>
    <w:rsid w:val="00B56CF3"/>
    <w:rsid w:val="00B57A48"/>
    <w:rsid w:val="00B731C9"/>
    <w:rsid w:val="00B738F8"/>
    <w:rsid w:val="00B80429"/>
    <w:rsid w:val="00B83FEF"/>
    <w:rsid w:val="00B95605"/>
    <w:rsid w:val="00BB2EB4"/>
    <w:rsid w:val="00BB4CF1"/>
    <w:rsid w:val="00BC2113"/>
    <w:rsid w:val="00BC367F"/>
    <w:rsid w:val="00BD2059"/>
    <w:rsid w:val="00BD2C43"/>
    <w:rsid w:val="00BD3BAB"/>
    <w:rsid w:val="00BD5FE2"/>
    <w:rsid w:val="00BE0EB8"/>
    <w:rsid w:val="00BE604B"/>
    <w:rsid w:val="00BF11C9"/>
    <w:rsid w:val="00C007A9"/>
    <w:rsid w:val="00C13560"/>
    <w:rsid w:val="00C23724"/>
    <w:rsid w:val="00C32657"/>
    <w:rsid w:val="00C45728"/>
    <w:rsid w:val="00C5472B"/>
    <w:rsid w:val="00C54FE9"/>
    <w:rsid w:val="00C56A06"/>
    <w:rsid w:val="00C56AAD"/>
    <w:rsid w:val="00C632B5"/>
    <w:rsid w:val="00C6527F"/>
    <w:rsid w:val="00C65B0A"/>
    <w:rsid w:val="00C67F15"/>
    <w:rsid w:val="00C711A0"/>
    <w:rsid w:val="00C779BA"/>
    <w:rsid w:val="00C802FB"/>
    <w:rsid w:val="00C94CDC"/>
    <w:rsid w:val="00C96C05"/>
    <w:rsid w:val="00CA1CC9"/>
    <w:rsid w:val="00CA571A"/>
    <w:rsid w:val="00CC0F46"/>
    <w:rsid w:val="00CC24E6"/>
    <w:rsid w:val="00CC420A"/>
    <w:rsid w:val="00CC5FD5"/>
    <w:rsid w:val="00CC60F6"/>
    <w:rsid w:val="00CC7C6F"/>
    <w:rsid w:val="00CD3D76"/>
    <w:rsid w:val="00CE037D"/>
    <w:rsid w:val="00CF1FA0"/>
    <w:rsid w:val="00CF3F53"/>
    <w:rsid w:val="00CF4114"/>
    <w:rsid w:val="00D35C44"/>
    <w:rsid w:val="00D368A7"/>
    <w:rsid w:val="00D50F27"/>
    <w:rsid w:val="00D5135B"/>
    <w:rsid w:val="00D53EDF"/>
    <w:rsid w:val="00D553A9"/>
    <w:rsid w:val="00D57E9C"/>
    <w:rsid w:val="00D67170"/>
    <w:rsid w:val="00D73E18"/>
    <w:rsid w:val="00D81003"/>
    <w:rsid w:val="00D84322"/>
    <w:rsid w:val="00D95443"/>
    <w:rsid w:val="00D96AF9"/>
    <w:rsid w:val="00DA10CF"/>
    <w:rsid w:val="00DA3A69"/>
    <w:rsid w:val="00DB27F0"/>
    <w:rsid w:val="00DB43B1"/>
    <w:rsid w:val="00DC0872"/>
    <w:rsid w:val="00DC4365"/>
    <w:rsid w:val="00DC57AE"/>
    <w:rsid w:val="00DC6128"/>
    <w:rsid w:val="00DF2178"/>
    <w:rsid w:val="00DF6DF0"/>
    <w:rsid w:val="00DF7841"/>
    <w:rsid w:val="00DF7AFA"/>
    <w:rsid w:val="00E04C65"/>
    <w:rsid w:val="00E36035"/>
    <w:rsid w:val="00E36D62"/>
    <w:rsid w:val="00E402DF"/>
    <w:rsid w:val="00E43791"/>
    <w:rsid w:val="00E45735"/>
    <w:rsid w:val="00E603F3"/>
    <w:rsid w:val="00E732F7"/>
    <w:rsid w:val="00E95DAD"/>
    <w:rsid w:val="00E97C9B"/>
    <w:rsid w:val="00EA766D"/>
    <w:rsid w:val="00EA79EE"/>
    <w:rsid w:val="00EC1D5A"/>
    <w:rsid w:val="00EC2B77"/>
    <w:rsid w:val="00EC6047"/>
    <w:rsid w:val="00EC65D3"/>
    <w:rsid w:val="00ED6390"/>
    <w:rsid w:val="00EF076B"/>
    <w:rsid w:val="00EF1362"/>
    <w:rsid w:val="00F051D0"/>
    <w:rsid w:val="00F126D6"/>
    <w:rsid w:val="00F13744"/>
    <w:rsid w:val="00F13C15"/>
    <w:rsid w:val="00F16498"/>
    <w:rsid w:val="00F20DF2"/>
    <w:rsid w:val="00F24EB0"/>
    <w:rsid w:val="00F267EA"/>
    <w:rsid w:val="00F26E59"/>
    <w:rsid w:val="00F27FBF"/>
    <w:rsid w:val="00F37F99"/>
    <w:rsid w:val="00F433B3"/>
    <w:rsid w:val="00F4433A"/>
    <w:rsid w:val="00F45ACA"/>
    <w:rsid w:val="00F45BA3"/>
    <w:rsid w:val="00F5058B"/>
    <w:rsid w:val="00F51B5D"/>
    <w:rsid w:val="00F6144F"/>
    <w:rsid w:val="00F650CA"/>
    <w:rsid w:val="00F65D7E"/>
    <w:rsid w:val="00F72389"/>
    <w:rsid w:val="00F8278D"/>
    <w:rsid w:val="00F83C77"/>
    <w:rsid w:val="00F8460F"/>
    <w:rsid w:val="00F9445F"/>
    <w:rsid w:val="00FA24DA"/>
    <w:rsid w:val="00FA45B7"/>
    <w:rsid w:val="00FB7040"/>
    <w:rsid w:val="00FC7BB1"/>
    <w:rsid w:val="00FD28AA"/>
    <w:rsid w:val="00FD2E24"/>
    <w:rsid w:val="00FF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AD"/>
    <w:pPr>
      <w:suppressAutoHyphens/>
      <w:spacing w:after="200" w:line="276" w:lineRule="auto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1">
    <w:name w:val="heading 1"/>
    <w:next w:val="a0"/>
    <w:qFormat/>
    <w:rsid w:val="00E95DAD"/>
    <w:pPr>
      <w:keepNext/>
      <w:widowControl w:val="0"/>
      <w:tabs>
        <w:tab w:val="num" w:pos="432"/>
      </w:tabs>
      <w:suppressAutoHyphens/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E95DAD"/>
  </w:style>
  <w:style w:type="character" w:customStyle="1" w:styleId="FontStyle69">
    <w:name w:val="Font Style69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rsid w:val="00E95DAD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rsid w:val="00E95DAD"/>
    <w:rPr>
      <w:sz w:val="21"/>
      <w:szCs w:val="21"/>
    </w:rPr>
  </w:style>
  <w:style w:type="character" w:customStyle="1" w:styleId="FontStyle63">
    <w:name w:val="Font Style63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rsid w:val="00E95DA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E95DAD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95DAD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a5">
    <w:name w:val="Текст выноски Знак"/>
    <w:rsid w:val="00E95DAD"/>
    <w:rPr>
      <w:rFonts w:ascii="Tahoma" w:hAnsi="Tahoma" w:cs="font221"/>
      <w:sz w:val="16"/>
      <w:szCs w:val="16"/>
    </w:rPr>
  </w:style>
  <w:style w:type="character" w:customStyle="1" w:styleId="FontStyle11">
    <w:name w:val="Font Style11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E95DA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rsid w:val="00E95DAD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rsid w:val="00E95DAD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rsid w:val="00E95DAD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6">
    <w:name w:val="Основной текст Знак"/>
    <w:rsid w:val="00E95DA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E95DAD"/>
    <w:rPr>
      <w:rFonts w:ascii="Arial" w:hAnsi="Arial" w:cs="Arial"/>
      <w:sz w:val="18"/>
      <w:szCs w:val="18"/>
    </w:rPr>
  </w:style>
  <w:style w:type="character" w:customStyle="1" w:styleId="FontStyle45">
    <w:name w:val="Font Style45"/>
    <w:rsid w:val="00E95DAD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rsid w:val="00E95DAD"/>
    <w:rPr>
      <w:rFonts w:ascii="Arial" w:hAnsi="Arial" w:cs="Arial"/>
      <w:sz w:val="18"/>
      <w:szCs w:val="18"/>
    </w:rPr>
  </w:style>
  <w:style w:type="character" w:customStyle="1" w:styleId="FontStyle48">
    <w:name w:val="Font Style48"/>
    <w:rsid w:val="00E95DA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rsid w:val="00E95DAD"/>
    <w:rPr>
      <w:rFonts w:ascii="Arial" w:hAnsi="Arial" w:cs="Arial"/>
      <w:sz w:val="12"/>
      <w:szCs w:val="12"/>
    </w:rPr>
  </w:style>
  <w:style w:type="character" w:customStyle="1" w:styleId="FontStyle51">
    <w:name w:val="Font Style51"/>
    <w:rsid w:val="00E95DAD"/>
    <w:rPr>
      <w:rFonts w:ascii="Arial" w:hAnsi="Arial" w:cs="Arial"/>
      <w:sz w:val="20"/>
      <w:szCs w:val="20"/>
    </w:rPr>
  </w:style>
  <w:style w:type="character" w:customStyle="1" w:styleId="ListLabel1">
    <w:name w:val="ListLabel 1"/>
    <w:rsid w:val="00E95DAD"/>
    <w:rPr>
      <w:rFonts w:cs="Courier New"/>
    </w:rPr>
  </w:style>
  <w:style w:type="character" w:customStyle="1" w:styleId="ListLabel2">
    <w:name w:val="ListLabel 2"/>
    <w:rsid w:val="00E95DAD"/>
    <w:rPr>
      <w:rFonts w:eastAsia="Times New Roman" w:cs="Times New Roman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">
    <w:name w:val="ListLabel 3"/>
    <w:rsid w:val="00E95DAD"/>
    <w:rPr>
      <w:rFonts w:cs="Arial"/>
    </w:rPr>
  </w:style>
  <w:style w:type="paragraph" w:customStyle="1" w:styleId="12">
    <w:name w:val="Заголовок1"/>
    <w:basedOn w:val="a"/>
    <w:next w:val="a0"/>
    <w:rsid w:val="00E95D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rsid w:val="00E95DAD"/>
    <w:pPr>
      <w:widowControl w:val="0"/>
      <w:suppressAutoHyphens/>
      <w:spacing w:after="120" w:line="100" w:lineRule="atLeast"/>
    </w:pPr>
    <w:rPr>
      <w:kern w:val="1"/>
      <w:sz w:val="24"/>
      <w:szCs w:val="24"/>
      <w:lang w:eastAsia="ar-SA"/>
    </w:rPr>
  </w:style>
  <w:style w:type="paragraph" w:styleId="a7">
    <w:name w:val="List"/>
    <w:basedOn w:val="a0"/>
    <w:rsid w:val="00E95DAD"/>
    <w:rPr>
      <w:rFonts w:ascii="Arial" w:hAnsi="Arial" w:cs="Tahoma"/>
    </w:rPr>
  </w:style>
  <w:style w:type="paragraph" w:customStyle="1" w:styleId="13">
    <w:name w:val="Название1"/>
    <w:basedOn w:val="a"/>
    <w:rsid w:val="00E95DA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E95DAD"/>
    <w:pPr>
      <w:suppressLineNumbers/>
    </w:pPr>
    <w:rPr>
      <w:rFonts w:ascii="Arial" w:hAnsi="Arial" w:cs="Tahoma"/>
    </w:rPr>
  </w:style>
  <w:style w:type="paragraph" w:customStyle="1" w:styleId="Style15">
    <w:name w:val="Style15"/>
    <w:rsid w:val="00E95DAD"/>
    <w:pPr>
      <w:suppressAutoHyphens/>
      <w:spacing w:line="221" w:lineRule="exact"/>
    </w:pPr>
    <w:rPr>
      <w:kern w:val="1"/>
      <w:sz w:val="24"/>
      <w:szCs w:val="24"/>
      <w:lang w:eastAsia="ar-SA"/>
    </w:rPr>
  </w:style>
  <w:style w:type="paragraph" w:customStyle="1" w:styleId="15">
    <w:name w:val="Абзац списка1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2">
    <w:name w:val="Абзац списка2"/>
    <w:rsid w:val="00E95DAD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customStyle="1" w:styleId="Style9">
    <w:name w:val="Style9"/>
    <w:rsid w:val="00E95DAD"/>
    <w:pPr>
      <w:suppressAutoHyphens/>
      <w:spacing w:line="182" w:lineRule="exact"/>
      <w:ind w:firstLine="326"/>
      <w:jc w:val="both"/>
    </w:pPr>
    <w:rPr>
      <w:kern w:val="1"/>
      <w:sz w:val="24"/>
      <w:szCs w:val="24"/>
      <w:lang w:eastAsia="ar-SA"/>
    </w:rPr>
  </w:style>
  <w:style w:type="paragraph" w:customStyle="1" w:styleId="Style4">
    <w:name w:val="Style4"/>
    <w:rsid w:val="00E95DAD"/>
    <w:pPr>
      <w:suppressAutoHyphens/>
      <w:spacing w:line="462" w:lineRule="exact"/>
      <w:ind w:firstLine="686"/>
      <w:jc w:val="both"/>
    </w:pPr>
    <w:rPr>
      <w:kern w:val="1"/>
      <w:sz w:val="24"/>
      <w:szCs w:val="24"/>
      <w:lang w:eastAsia="ar-SA"/>
    </w:rPr>
  </w:style>
  <w:style w:type="paragraph" w:customStyle="1" w:styleId="16">
    <w:name w:val="Основной текст1"/>
    <w:rsid w:val="00E95DAD"/>
    <w:pPr>
      <w:widowControl w:val="0"/>
      <w:suppressAutoHyphens/>
      <w:spacing w:after="180" w:line="235" w:lineRule="exact"/>
      <w:jc w:val="center"/>
    </w:pPr>
    <w:rPr>
      <w:rFonts w:ascii="Calibri" w:eastAsia="Lucida Sans Unicode" w:hAnsi="Calibri" w:cs="Calibri"/>
      <w:kern w:val="1"/>
      <w:sz w:val="21"/>
      <w:szCs w:val="21"/>
      <w:lang w:eastAsia="ar-SA"/>
    </w:rPr>
  </w:style>
  <w:style w:type="paragraph" w:customStyle="1" w:styleId="Style33">
    <w:name w:val="Style3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42">
    <w:name w:val="Style42"/>
    <w:rsid w:val="00E95DAD"/>
    <w:pPr>
      <w:suppressAutoHyphens/>
      <w:spacing w:line="264" w:lineRule="exact"/>
      <w:jc w:val="center"/>
    </w:pPr>
    <w:rPr>
      <w:kern w:val="1"/>
      <w:sz w:val="24"/>
      <w:szCs w:val="24"/>
      <w:lang w:eastAsia="ar-SA"/>
    </w:rPr>
  </w:style>
  <w:style w:type="paragraph" w:customStyle="1" w:styleId="Style48">
    <w:name w:val="Style48"/>
    <w:rsid w:val="00E95DAD"/>
    <w:pPr>
      <w:suppressAutoHyphens/>
      <w:spacing w:line="218" w:lineRule="exact"/>
      <w:ind w:firstLine="336"/>
    </w:pPr>
    <w:rPr>
      <w:kern w:val="1"/>
      <w:sz w:val="24"/>
      <w:szCs w:val="24"/>
      <w:lang w:eastAsia="ar-SA"/>
    </w:rPr>
  </w:style>
  <w:style w:type="paragraph" w:customStyle="1" w:styleId="Style50">
    <w:name w:val="Style50"/>
    <w:rsid w:val="00E95DAD"/>
    <w:pPr>
      <w:suppressAutoHyphens/>
      <w:spacing w:line="192" w:lineRule="exact"/>
      <w:ind w:firstLine="283"/>
      <w:jc w:val="both"/>
    </w:pPr>
    <w:rPr>
      <w:kern w:val="1"/>
      <w:sz w:val="24"/>
      <w:szCs w:val="24"/>
      <w:lang w:eastAsia="ar-SA"/>
    </w:rPr>
  </w:style>
  <w:style w:type="paragraph" w:customStyle="1" w:styleId="Style59">
    <w:name w:val="Style59"/>
    <w:rsid w:val="00E95DAD"/>
    <w:pPr>
      <w:suppressAutoHyphens/>
      <w:spacing w:line="218" w:lineRule="exact"/>
      <w:ind w:firstLine="312"/>
      <w:jc w:val="both"/>
    </w:pPr>
    <w:rPr>
      <w:kern w:val="1"/>
      <w:sz w:val="24"/>
      <w:szCs w:val="24"/>
      <w:lang w:eastAsia="ar-SA"/>
    </w:rPr>
  </w:style>
  <w:style w:type="paragraph" w:customStyle="1" w:styleId="Style60">
    <w:name w:val="Style60"/>
    <w:rsid w:val="00E95DAD"/>
    <w:pPr>
      <w:suppressAutoHyphens/>
      <w:spacing w:line="326" w:lineRule="exact"/>
      <w:ind w:hanging="58"/>
      <w:jc w:val="both"/>
    </w:pPr>
    <w:rPr>
      <w:kern w:val="1"/>
      <w:sz w:val="24"/>
      <w:szCs w:val="24"/>
      <w:lang w:eastAsia="ar-SA"/>
    </w:rPr>
  </w:style>
  <w:style w:type="paragraph" w:customStyle="1" w:styleId="17">
    <w:name w:val="Текст выноски1"/>
    <w:rsid w:val="00E95DAD"/>
    <w:pPr>
      <w:widowControl w:val="0"/>
      <w:suppressAutoHyphens/>
      <w:spacing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1">
    <w:name w:val="Style1"/>
    <w:rsid w:val="00E95DAD"/>
    <w:pPr>
      <w:suppressAutoHyphens/>
      <w:spacing w:line="245" w:lineRule="exact"/>
      <w:ind w:hanging="562"/>
    </w:pPr>
    <w:rPr>
      <w:kern w:val="1"/>
      <w:sz w:val="24"/>
      <w:szCs w:val="24"/>
      <w:lang w:eastAsia="ar-SA"/>
    </w:rPr>
  </w:style>
  <w:style w:type="paragraph" w:customStyle="1" w:styleId="Style2">
    <w:name w:val="Style2"/>
    <w:rsid w:val="00E95DAD"/>
    <w:pPr>
      <w:suppressAutoHyphens/>
      <w:spacing w:line="283" w:lineRule="exact"/>
      <w:ind w:firstLine="278"/>
      <w:jc w:val="both"/>
    </w:pPr>
    <w:rPr>
      <w:kern w:val="1"/>
      <w:sz w:val="24"/>
      <w:szCs w:val="24"/>
      <w:lang w:eastAsia="ar-SA"/>
    </w:rPr>
  </w:style>
  <w:style w:type="paragraph" w:customStyle="1" w:styleId="Style3">
    <w:name w:val="Style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5">
    <w:name w:val="Style5"/>
    <w:rsid w:val="00E95DAD"/>
    <w:pPr>
      <w:suppressAutoHyphens/>
      <w:spacing w:line="100" w:lineRule="atLeast"/>
      <w:jc w:val="right"/>
    </w:pPr>
    <w:rPr>
      <w:kern w:val="1"/>
      <w:sz w:val="24"/>
      <w:szCs w:val="24"/>
      <w:lang w:eastAsia="ar-SA"/>
    </w:rPr>
  </w:style>
  <w:style w:type="paragraph" w:customStyle="1" w:styleId="Style6">
    <w:name w:val="Style6"/>
    <w:rsid w:val="00E95DAD"/>
    <w:pPr>
      <w:suppressAutoHyphens/>
      <w:spacing w:line="197" w:lineRule="exact"/>
      <w:ind w:firstLine="288"/>
      <w:jc w:val="both"/>
    </w:pPr>
    <w:rPr>
      <w:kern w:val="1"/>
      <w:sz w:val="24"/>
      <w:szCs w:val="24"/>
      <w:lang w:eastAsia="ar-SA"/>
    </w:rPr>
  </w:style>
  <w:style w:type="paragraph" w:customStyle="1" w:styleId="Style7">
    <w:name w:val="Style7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13">
    <w:name w:val="Style13"/>
    <w:rsid w:val="00E95DAD"/>
    <w:pPr>
      <w:suppressAutoHyphens/>
      <w:spacing w:line="341" w:lineRule="exact"/>
      <w:ind w:hanging="23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14">
    <w:name w:val="Style14"/>
    <w:rsid w:val="00E95DAD"/>
    <w:pPr>
      <w:suppressAutoHyphens/>
      <w:spacing w:line="334" w:lineRule="exact"/>
      <w:jc w:val="center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3">
    <w:name w:val="Style23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4">
    <w:name w:val="Style24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7">
    <w:name w:val="Style27"/>
    <w:rsid w:val="00E95DAD"/>
    <w:pPr>
      <w:suppressAutoHyphens/>
      <w:spacing w:line="341" w:lineRule="exact"/>
      <w:ind w:hanging="12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9">
    <w:name w:val="Style29"/>
    <w:rsid w:val="00E95DAD"/>
    <w:pPr>
      <w:suppressAutoHyphens/>
      <w:spacing w:line="331" w:lineRule="exact"/>
      <w:ind w:firstLine="470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4">
    <w:name w:val="Style34"/>
    <w:rsid w:val="00E95DAD"/>
    <w:pPr>
      <w:suppressAutoHyphens/>
      <w:spacing w:line="326" w:lineRule="exact"/>
      <w:ind w:firstLine="461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5">
    <w:name w:val="Style35"/>
    <w:rsid w:val="00E95DAD"/>
    <w:pPr>
      <w:suppressAutoHyphens/>
      <w:spacing w:line="336" w:lineRule="exact"/>
      <w:ind w:firstLine="466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FR2">
    <w:name w:val="FR2"/>
    <w:rsid w:val="00811E76"/>
    <w:pPr>
      <w:widowControl w:val="0"/>
      <w:autoSpaceDE w:val="0"/>
      <w:autoSpaceDN w:val="0"/>
      <w:adjustRightInd w:val="0"/>
      <w:ind w:left="40" w:firstLine="8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2"/>
    <w:uiPriority w:val="59"/>
    <w:rsid w:val="002A1E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50310"/>
    <w:pPr>
      <w:suppressAutoHyphens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2A100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character" w:styleId="af">
    <w:name w:val="Strong"/>
    <w:basedOn w:val="a1"/>
    <w:uiPriority w:val="22"/>
    <w:qFormat/>
    <w:rsid w:val="00713743"/>
    <w:rPr>
      <w:b/>
      <w:bCs/>
    </w:rPr>
  </w:style>
  <w:style w:type="character" w:customStyle="1" w:styleId="apple-converted-space">
    <w:name w:val="apple-converted-space"/>
    <w:basedOn w:val="a1"/>
    <w:rsid w:val="00713743"/>
  </w:style>
  <w:style w:type="paragraph" w:styleId="af0">
    <w:name w:val="Normal (Web)"/>
    <w:basedOn w:val="a"/>
    <w:uiPriority w:val="99"/>
    <w:semiHidden/>
    <w:unhideWhenUsed/>
    <w:rsid w:val="0071374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Body1">
    <w:name w:val="Body 1"/>
    <w:rsid w:val="001A6EF4"/>
    <w:pPr>
      <w:suppressAutoHyphens/>
    </w:pPr>
    <w:rPr>
      <w:rFonts w:ascii="Helvetica" w:hAnsi="Helvetica" w:cs="Mangal"/>
      <w:color w:val="000000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A39CD-C36F-497D-8DB2-77867C79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1870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AOCPK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subject/>
  <dc:creator>Алексей</dc:creator>
  <cp:keywords/>
  <dc:description/>
  <cp:lastModifiedBy>User</cp:lastModifiedBy>
  <cp:revision>111</cp:revision>
  <cp:lastPrinted>2017-05-03T13:47:00Z</cp:lastPrinted>
  <dcterms:created xsi:type="dcterms:W3CDTF">2012-08-22T08:49:00Z</dcterms:created>
  <dcterms:modified xsi:type="dcterms:W3CDTF">2018-01-27T12:45:00Z</dcterms:modified>
</cp:coreProperties>
</file>