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04" w:rsidRPr="00AC2C8C" w:rsidRDefault="0017764C" w:rsidP="00C66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-281602</wp:posOffset>
            </wp:positionH>
            <wp:positionV relativeFrom="paragraph">
              <wp:posOffset>-231140</wp:posOffset>
            </wp:positionV>
            <wp:extent cx="9904730" cy="6972300"/>
            <wp:effectExtent l="19050" t="0" r="1270" b="0"/>
            <wp:wrapNone/>
            <wp:docPr id="2" name="Рисунок 2" descr="img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730" cy="6972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44C" w:rsidRDefault="00D7144C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64C" w:rsidRDefault="0017764C" w:rsidP="00A21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88" w:rsidRPr="00B37B38" w:rsidRDefault="00C16A4A" w:rsidP="00A21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702174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70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74">
        <w:rPr>
          <w:rFonts w:ascii="Times New Roman" w:hAnsi="Times New Roman" w:cs="Times New Roman"/>
          <w:b/>
          <w:sz w:val="28"/>
          <w:szCs w:val="28"/>
        </w:rPr>
        <w:br/>
        <w:t>программа в области музыкального искусства</w:t>
      </w:r>
      <w:r w:rsidR="00A21888">
        <w:rPr>
          <w:rFonts w:ascii="Times New Roman" w:hAnsi="Times New Roman" w:cs="Times New Roman"/>
          <w:b/>
          <w:sz w:val="32"/>
          <w:szCs w:val="32"/>
        </w:rPr>
        <w:br/>
      </w:r>
      <w:r w:rsidR="00A21888" w:rsidRPr="00B37B3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21888" w:rsidRPr="00B37B38">
        <w:rPr>
          <w:rFonts w:ascii="Times New Roman" w:hAnsi="Times New Roman" w:cs="Times New Roman"/>
          <w:b/>
          <w:sz w:val="28"/>
          <w:szCs w:val="28"/>
        </w:rPr>
        <w:t>Инструментальное</w:t>
      </w:r>
      <w:proofErr w:type="gramEnd"/>
      <w:r w:rsidR="00A21888" w:rsidRPr="00B37B38">
        <w:rPr>
          <w:rFonts w:ascii="Times New Roman" w:hAnsi="Times New Roman" w:cs="Times New Roman"/>
          <w:b/>
          <w:sz w:val="28"/>
          <w:szCs w:val="28"/>
        </w:rPr>
        <w:t xml:space="preserve"> музицирование»</w:t>
      </w:r>
    </w:p>
    <w:p w:rsidR="00A21888" w:rsidRPr="00B37B38" w:rsidRDefault="00A21888" w:rsidP="00A21888">
      <w:pPr>
        <w:pStyle w:val="Style9"/>
        <w:widowControl/>
        <w:spacing w:line="262" w:lineRule="exact"/>
        <w:ind w:left="7" w:right="12" w:hanging="7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br/>
      </w:r>
      <w:r w:rsidRPr="00B37B38">
        <w:rPr>
          <w:rStyle w:val="FontStyle45"/>
          <w:sz w:val="28"/>
          <w:szCs w:val="28"/>
        </w:rPr>
        <w:t xml:space="preserve">Срок реализации: 5 лет (для детей в возрасте от 9 до 12 лет </w:t>
      </w:r>
      <w:r w:rsidR="00B47043">
        <w:rPr>
          <w:rStyle w:val="FontStyle45"/>
          <w:sz w:val="28"/>
          <w:szCs w:val="28"/>
        </w:rPr>
        <w:t>включительно)</w:t>
      </w:r>
    </w:p>
    <w:p w:rsidR="00A21888" w:rsidRPr="00B37B38" w:rsidRDefault="00A21888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385" w:rsidRPr="00B37B38" w:rsidRDefault="009E4385" w:rsidP="001B0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3302" w:rsidRDefault="00C33302" w:rsidP="001B00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4385" w:rsidRPr="00DA7F88" w:rsidRDefault="00C33302" w:rsidP="00DA7F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proofErr w:type="spellStart"/>
      <w:r w:rsidRPr="00DA7F8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A7F88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«</w:t>
      </w:r>
      <w:proofErr w:type="gramStart"/>
      <w:r w:rsidRPr="00DA7F88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DA7F88">
        <w:rPr>
          <w:rFonts w:ascii="Times New Roman" w:hAnsi="Times New Roman" w:cs="Times New Roman"/>
          <w:sz w:val="28"/>
          <w:szCs w:val="28"/>
        </w:rPr>
        <w:t xml:space="preserve"> музицирование» разработан </w:t>
      </w:r>
      <w:r w:rsidR="00A21DEF">
        <w:rPr>
          <w:rFonts w:ascii="Times New Roman" w:hAnsi="Times New Roman" w:cs="Times New Roman"/>
          <w:sz w:val="28"/>
          <w:szCs w:val="28"/>
        </w:rPr>
        <w:t>в соответствии с ФЗ №273-ФЗ «Об образовании в Российской Федерации» (ст. 12, п. 4; ст. 83</w:t>
      </w:r>
      <w:r w:rsidRPr="00DA7F88">
        <w:rPr>
          <w:rFonts w:ascii="Times New Roman" w:hAnsi="Times New Roman" w:cs="Times New Roman"/>
          <w:sz w:val="28"/>
          <w:szCs w:val="28"/>
        </w:rPr>
        <w:t xml:space="preserve">, </w:t>
      </w:r>
      <w:r w:rsidR="00A21DEF">
        <w:rPr>
          <w:rFonts w:ascii="Times New Roman" w:hAnsi="Times New Roman" w:cs="Times New Roman"/>
          <w:sz w:val="28"/>
          <w:szCs w:val="28"/>
        </w:rPr>
        <w:t xml:space="preserve">п. 1-2), </w:t>
      </w:r>
      <w:r w:rsidRPr="00DA7F88">
        <w:rPr>
          <w:rFonts w:ascii="Times New Roman" w:hAnsi="Times New Roman" w:cs="Times New Roman"/>
          <w:sz w:val="28"/>
          <w:szCs w:val="28"/>
        </w:rPr>
        <w:t xml:space="preserve">а также с учетом многолетних традиций осуществления образовательной деятельности МБУ ДО «ДМШ №3» г. Северодвинска. </w:t>
      </w:r>
    </w:p>
    <w:p w:rsidR="00C33302" w:rsidRPr="00DA7F88" w:rsidRDefault="00C33302" w:rsidP="00DA7F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Младшими классами следует считать 1-3</w:t>
      </w:r>
      <w:r w:rsidR="004C19F7" w:rsidRPr="00DA7F88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DA7F88">
        <w:rPr>
          <w:rFonts w:ascii="Times New Roman" w:hAnsi="Times New Roman" w:cs="Times New Roman"/>
          <w:sz w:val="28"/>
          <w:szCs w:val="28"/>
        </w:rPr>
        <w:t>, старшими – 4-5 классы.</w:t>
      </w:r>
    </w:p>
    <w:p w:rsidR="00C33302" w:rsidRPr="00DA7F88" w:rsidRDefault="00C33302" w:rsidP="00DA7F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Основной формой занятий по предмету «</w:t>
      </w:r>
      <w:proofErr w:type="gramStart"/>
      <w:r w:rsidRPr="00DA7F88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DA7F88">
        <w:rPr>
          <w:rFonts w:ascii="Times New Roman" w:hAnsi="Times New Roman" w:cs="Times New Roman"/>
          <w:sz w:val="28"/>
          <w:szCs w:val="28"/>
        </w:rPr>
        <w:t xml:space="preserve"> музицирование» в 1-2 классах являются занятия хоровым пением, в 3-5 классах часы, отведённые на данный предмет, используются по усмотрению руководства школы на занятия хора, оркестра. Для учащихся, осваивающих общеобразовательную программу по фортепиано, </w:t>
      </w:r>
      <w:r w:rsidR="00B37B38" w:rsidRPr="00DA7F88">
        <w:rPr>
          <w:rFonts w:ascii="Times New Roman" w:hAnsi="Times New Roman" w:cs="Times New Roman"/>
          <w:sz w:val="28"/>
          <w:szCs w:val="28"/>
        </w:rPr>
        <w:t xml:space="preserve">синтезатору </w:t>
      </w:r>
      <w:r w:rsidRPr="00DA7F88">
        <w:rPr>
          <w:rFonts w:ascii="Times New Roman" w:hAnsi="Times New Roman" w:cs="Times New Roman"/>
          <w:sz w:val="28"/>
          <w:szCs w:val="28"/>
        </w:rPr>
        <w:t xml:space="preserve">основной формой коллективного </w:t>
      </w:r>
      <w:proofErr w:type="spellStart"/>
      <w:r w:rsidRPr="00DA7F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A7F88">
        <w:rPr>
          <w:rFonts w:ascii="Times New Roman" w:hAnsi="Times New Roman" w:cs="Times New Roman"/>
          <w:sz w:val="28"/>
          <w:szCs w:val="28"/>
        </w:rPr>
        <w:t xml:space="preserve"> являются занятия хором.</w:t>
      </w:r>
    </w:p>
    <w:p w:rsidR="00B37B38" w:rsidRPr="00DA7F88" w:rsidRDefault="00B37B38" w:rsidP="00DA7F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При реализации ОП устанавливаются следующие виды учебных занятий и численность обучающихся: групповые занятия </w:t>
      </w:r>
      <w:r w:rsidR="00A21DEF">
        <w:rPr>
          <w:rFonts w:ascii="Times New Roman" w:hAnsi="Times New Roman" w:cs="Times New Roman"/>
          <w:sz w:val="28"/>
          <w:szCs w:val="28"/>
        </w:rPr>
        <w:t xml:space="preserve">(хор, оркестр) </w:t>
      </w:r>
      <w:r w:rsidRPr="00DA7F88">
        <w:rPr>
          <w:rFonts w:ascii="Times New Roman" w:hAnsi="Times New Roman" w:cs="Times New Roman"/>
          <w:sz w:val="28"/>
          <w:szCs w:val="28"/>
        </w:rPr>
        <w:t xml:space="preserve">– от 11 человек; мелкогрупповые занятия </w:t>
      </w:r>
      <w:r w:rsidR="00A21DEF">
        <w:rPr>
          <w:rFonts w:ascii="Times New Roman" w:hAnsi="Times New Roman" w:cs="Times New Roman"/>
          <w:sz w:val="28"/>
          <w:szCs w:val="28"/>
        </w:rPr>
        <w:t xml:space="preserve">(сольфеджио, музыкальная литература, слушание музыки) </w:t>
      </w:r>
      <w:r w:rsidRPr="00DA7F88">
        <w:rPr>
          <w:rFonts w:ascii="Times New Roman" w:hAnsi="Times New Roman" w:cs="Times New Roman"/>
          <w:sz w:val="28"/>
          <w:szCs w:val="28"/>
        </w:rPr>
        <w:t xml:space="preserve">– от </w:t>
      </w:r>
      <w:r w:rsidR="00223849">
        <w:rPr>
          <w:rFonts w:ascii="Times New Roman" w:hAnsi="Times New Roman" w:cs="Times New Roman"/>
          <w:sz w:val="28"/>
          <w:szCs w:val="28"/>
        </w:rPr>
        <w:t>2</w:t>
      </w:r>
      <w:r w:rsidRPr="00DA7F88">
        <w:rPr>
          <w:rFonts w:ascii="Times New Roman" w:hAnsi="Times New Roman" w:cs="Times New Roman"/>
          <w:sz w:val="28"/>
          <w:szCs w:val="28"/>
        </w:rPr>
        <w:t xml:space="preserve"> до 10 человек</w:t>
      </w:r>
      <w:r w:rsidR="00A21DEF">
        <w:rPr>
          <w:rFonts w:ascii="Times New Roman" w:hAnsi="Times New Roman" w:cs="Times New Roman"/>
          <w:sz w:val="28"/>
          <w:szCs w:val="28"/>
        </w:rPr>
        <w:t xml:space="preserve">; </w:t>
      </w:r>
      <w:r w:rsidRPr="00DA7F88">
        <w:rPr>
          <w:rFonts w:ascii="Times New Roman" w:hAnsi="Times New Roman" w:cs="Times New Roman"/>
          <w:sz w:val="28"/>
          <w:szCs w:val="28"/>
        </w:rPr>
        <w:t>индивидуальные занятия.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Общее количество групп по названным дисциплинам не должно превышать</w:t>
      </w:r>
      <w:r w:rsidR="00DA202E" w:rsidRPr="00DA7F88">
        <w:rPr>
          <w:rFonts w:ascii="Times New Roman" w:hAnsi="Times New Roman" w:cs="Times New Roman"/>
          <w:sz w:val="28"/>
          <w:szCs w:val="28"/>
        </w:rPr>
        <w:t xml:space="preserve"> </w:t>
      </w:r>
      <w:r w:rsidRPr="00DA7F88">
        <w:rPr>
          <w:rFonts w:ascii="Times New Roman" w:hAnsi="Times New Roman" w:cs="Times New Roman"/>
          <w:sz w:val="28"/>
          <w:szCs w:val="28"/>
        </w:rPr>
        <w:t>их числа в пределах установленной нормы.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5.  В пределах имеющихся средств, школой предусматриваются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6.   Помимо педагогических часов, указанных в учебном плане, необходимо предусмотреть: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педагогические часы для проведения сводных репетиций оркестра, хоров (по 2 часа в месяц)</w:t>
      </w:r>
      <w:r w:rsidR="00B37B38" w:rsidRPr="00DA7F88">
        <w:rPr>
          <w:rFonts w:ascii="Times New Roman" w:hAnsi="Times New Roman" w:cs="Times New Roman"/>
          <w:sz w:val="28"/>
          <w:szCs w:val="28"/>
        </w:rPr>
        <w:t>;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концертмейстерские часы:</w:t>
      </w:r>
    </w:p>
    <w:p w:rsidR="00C33302" w:rsidRPr="00DA7F88" w:rsidRDefault="00B37B38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- </w:t>
      </w:r>
      <w:r w:rsidR="00C33302" w:rsidRPr="00DA7F88">
        <w:rPr>
          <w:rFonts w:ascii="Times New Roman" w:hAnsi="Times New Roman" w:cs="Times New Roman"/>
          <w:sz w:val="28"/>
          <w:szCs w:val="28"/>
        </w:rPr>
        <w:t>для проведения групповых занятий с хорами в соответствии с учебным планом и сводных репетиций (по 2 часа в месяц)</w:t>
      </w:r>
      <w:r w:rsidR="00DA202E" w:rsidRPr="00DA7F88">
        <w:rPr>
          <w:rFonts w:ascii="Times New Roman" w:hAnsi="Times New Roman" w:cs="Times New Roman"/>
          <w:sz w:val="28"/>
          <w:szCs w:val="28"/>
        </w:rPr>
        <w:t>;</w:t>
      </w:r>
    </w:p>
    <w:p w:rsidR="00C33302" w:rsidRPr="00DA7F88" w:rsidRDefault="00B37B38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- </w:t>
      </w:r>
      <w:r w:rsidR="00C33302" w:rsidRPr="00DA7F88">
        <w:rPr>
          <w:rFonts w:ascii="Times New Roman" w:hAnsi="Times New Roman" w:cs="Times New Roman"/>
          <w:sz w:val="28"/>
          <w:szCs w:val="28"/>
        </w:rPr>
        <w:t>для проведения занятий по музыкальному инструменту (кроме фортепиано, синтезатора, баяна, аккордеона, гитары) из расчёта 1 час в неделю на каждого ученика</w:t>
      </w:r>
      <w:r w:rsidR="002C6D70">
        <w:rPr>
          <w:rFonts w:ascii="Times New Roman" w:hAnsi="Times New Roman" w:cs="Times New Roman"/>
          <w:sz w:val="28"/>
          <w:szCs w:val="28"/>
        </w:rPr>
        <w:t>.</w:t>
      </w:r>
    </w:p>
    <w:p w:rsidR="00112FB9" w:rsidRDefault="00112FB9" w:rsidP="00E44A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FB9" w:rsidRDefault="00112FB9" w:rsidP="00E44A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888" w:rsidRPr="00446F5D" w:rsidRDefault="00E44A18" w:rsidP="00D7144C">
      <w:pPr>
        <w:pStyle w:val="Style9"/>
        <w:widowControl/>
        <w:spacing w:line="262" w:lineRule="exact"/>
        <w:ind w:left="7" w:right="12" w:hanging="7"/>
        <w:jc w:val="center"/>
        <w:rPr>
          <w:b/>
          <w:sz w:val="16"/>
          <w:szCs w:val="16"/>
        </w:rPr>
      </w:pPr>
      <w:r>
        <w:rPr>
          <w:rStyle w:val="FontStyle45"/>
          <w:sz w:val="28"/>
          <w:szCs w:val="28"/>
        </w:rPr>
        <w:lastRenderedPageBreak/>
        <w:br/>
      </w:r>
      <w:r w:rsidR="001B0037" w:rsidRPr="00446F5D">
        <w:rPr>
          <w:b/>
          <w:sz w:val="28"/>
          <w:szCs w:val="28"/>
        </w:rPr>
        <w:t>Учебный план</w:t>
      </w:r>
      <w:r w:rsidR="00FE317A" w:rsidRPr="00446F5D">
        <w:rPr>
          <w:b/>
          <w:sz w:val="28"/>
          <w:szCs w:val="28"/>
        </w:rPr>
        <w:t xml:space="preserve"> </w:t>
      </w:r>
      <w:r w:rsidR="00210E76" w:rsidRPr="00446F5D">
        <w:rPr>
          <w:b/>
          <w:sz w:val="28"/>
          <w:szCs w:val="28"/>
        </w:rPr>
        <w:t xml:space="preserve">№1 </w:t>
      </w:r>
      <w:r w:rsidR="00FE317A" w:rsidRPr="00446F5D">
        <w:rPr>
          <w:b/>
          <w:sz w:val="28"/>
          <w:szCs w:val="28"/>
        </w:rPr>
        <w:t>(фортепиано, синтезатор)</w:t>
      </w:r>
      <w:r w:rsidR="00446F5D">
        <w:rPr>
          <w:b/>
          <w:sz w:val="28"/>
          <w:szCs w:val="28"/>
        </w:rPr>
        <w:br/>
      </w:r>
    </w:p>
    <w:p w:rsidR="00AC2C8C" w:rsidRDefault="00AC2C8C" w:rsidP="001B0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36"/>
        <w:gridCol w:w="1134"/>
        <w:gridCol w:w="1275"/>
        <w:gridCol w:w="1134"/>
        <w:gridCol w:w="1134"/>
        <w:gridCol w:w="1276"/>
        <w:gridCol w:w="2268"/>
        <w:gridCol w:w="1985"/>
      </w:tblGrid>
      <w:tr w:rsidR="001532A9" w:rsidTr="00112FB9">
        <w:tc>
          <w:tcPr>
            <w:tcW w:w="3936" w:type="dxa"/>
            <w:vMerge w:val="restart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gridSpan w:val="5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(годы обучения),</w:t>
            </w:r>
            <w:r>
              <w:rPr>
                <w:rStyle w:val="FontStyle40"/>
              </w:rPr>
              <w:t xml:space="preserve"> </w:t>
            </w:r>
            <w:r w:rsidRPr="00EE7722">
              <w:rPr>
                <w:rStyle w:val="FontStyle40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4253" w:type="dxa"/>
            <w:gridSpan w:val="2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1532A9" w:rsidTr="00112FB9">
        <w:tc>
          <w:tcPr>
            <w:tcW w:w="3936" w:type="dxa"/>
            <w:vMerge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1532A9" w:rsidRPr="001532A9" w:rsidRDefault="006911B1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1985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1532A9" w:rsidTr="00112FB9">
        <w:trPr>
          <w:trHeight w:val="319"/>
        </w:trPr>
        <w:tc>
          <w:tcPr>
            <w:tcW w:w="3936" w:type="dxa"/>
          </w:tcPr>
          <w:p w:rsidR="001532A9" w:rsidRDefault="00DA3C6D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532A9" w:rsidTr="00112FB9">
        <w:trPr>
          <w:trHeight w:val="267"/>
        </w:trPr>
        <w:tc>
          <w:tcPr>
            <w:tcW w:w="3936" w:type="dxa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</w:tcPr>
          <w:p w:rsidR="001532A9" w:rsidRPr="00AC2C8C" w:rsidRDefault="006911B1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2A9" w:rsidRPr="00AC2C8C" w:rsidRDefault="006911B1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532A9" w:rsidTr="00112FB9">
        <w:trPr>
          <w:trHeight w:val="272"/>
        </w:trPr>
        <w:tc>
          <w:tcPr>
            <w:tcW w:w="3936" w:type="dxa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532A9" w:rsidTr="00112FB9">
        <w:tc>
          <w:tcPr>
            <w:tcW w:w="3936" w:type="dxa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532A9" w:rsidRDefault="006911B1" w:rsidP="002A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1532A9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2A9" w:rsidTr="00112FB9">
        <w:tc>
          <w:tcPr>
            <w:tcW w:w="3936" w:type="dxa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музицирование**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1532A9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1532A9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7A" w:rsidTr="00112FB9">
        <w:tc>
          <w:tcPr>
            <w:tcW w:w="3936" w:type="dxa"/>
          </w:tcPr>
          <w:p w:rsidR="00FE317A" w:rsidRDefault="00FE317A" w:rsidP="00691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часов:</w:t>
            </w:r>
          </w:p>
        </w:tc>
        <w:tc>
          <w:tcPr>
            <w:tcW w:w="1134" w:type="dxa"/>
          </w:tcPr>
          <w:p w:rsidR="00FE317A" w:rsidRPr="00FE317A" w:rsidRDefault="00394917" w:rsidP="00153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E317A" w:rsidRPr="00FE317A" w:rsidRDefault="00394917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1F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E317A" w:rsidRPr="00FE317A" w:rsidRDefault="00D7144C" w:rsidP="003949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FE317A" w:rsidRPr="00FE317A" w:rsidRDefault="00D7144C" w:rsidP="003949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FE317A" w:rsidRPr="00FE317A" w:rsidRDefault="00D7144C" w:rsidP="003949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FE317A" w:rsidRDefault="00FE317A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17A" w:rsidRDefault="00FE317A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44C" w:rsidRDefault="00D7144C" w:rsidP="001B0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C" w:rsidRDefault="00D1257C" w:rsidP="00F9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1F2BB2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1F2BB2">
        <w:rPr>
          <w:rFonts w:ascii="Times New Roman" w:hAnsi="Times New Roman" w:cs="Times New Roman"/>
          <w:b/>
          <w:sz w:val="24"/>
          <w:szCs w:val="24"/>
        </w:rPr>
        <w:t xml:space="preserve"> музицирование:</w:t>
      </w:r>
      <w:r w:rsidR="00DA3C6D">
        <w:rPr>
          <w:rFonts w:ascii="Times New Roman" w:hAnsi="Times New Roman" w:cs="Times New Roman"/>
          <w:sz w:val="24"/>
          <w:szCs w:val="24"/>
        </w:rPr>
        <w:t xml:space="preserve"> хор</w:t>
      </w:r>
    </w:p>
    <w:p w:rsidR="009E4385" w:rsidRPr="00D7144C" w:rsidRDefault="009E4385" w:rsidP="00AC2C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46F5D" w:rsidRDefault="00446F5D" w:rsidP="00FE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7A" w:rsidRPr="00446F5D" w:rsidRDefault="00FE317A" w:rsidP="00FE317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6F5D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210E76" w:rsidRPr="00446F5D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446F5D">
        <w:rPr>
          <w:rFonts w:ascii="Times New Roman" w:hAnsi="Times New Roman" w:cs="Times New Roman"/>
          <w:b/>
          <w:sz w:val="28"/>
          <w:szCs w:val="28"/>
        </w:rPr>
        <w:br/>
      </w:r>
    </w:p>
    <w:p w:rsidR="00FE317A" w:rsidRDefault="00FE317A" w:rsidP="00FE31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36"/>
        <w:gridCol w:w="1134"/>
        <w:gridCol w:w="1275"/>
        <w:gridCol w:w="1134"/>
        <w:gridCol w:w="1134"/>
        <w:gridCol w:w="1276"/>
        <w:gridCol w:w="2268"/>
        <w:gridCol w:w="1985"/>
      </w:tblGrid>
      <w:tr w:rsidR="00FE317A" w:rsidTr="00112FB9">
        <w:tc>
          <w:tcPr>
            <w:tcW w:w="3936" w:type="dxa"/>
            <w:vMerge w:val="restart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gridSpan w:val="5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(годы обучения),</w:t>
            </w:r>
            <w:r>
              <w:rPr>
                <w:rStyle w:val="FontStyle40"/>
              </w:rPr>
              <w:t xml:space="preserve"> </w:t>
            </w:r>
            <w:r w:rsidRPr="00EE7722">
              <w:rPr>
                <w:rStyle w:val="FontStyle40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4253" w:type="dxa"/>
            <w:gridSpan w:val="2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FE317A" w:rsidTr="00112FB9">
        <w:tc>
          <w:tcPr>
            <w:tcW w:w="3936" w:type="dxa"/>
            <w:vMerge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1985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FE317A" w:rsidTr="00112FB9">
        <w:trPr>
          <w:trHeight w:val="253"/>
        </w:trPr>
        <w:tc>
          <w:tcPr>
            <w:tcW w:w="393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Инструмент*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E317A" w:rsidTr="00112FB9">
        <w:trPr>
          <w:trHeight w:val="244"/>
        </w:trPr>
        <w:tc>
          <w:tcPr>
            <w:tcW w:w="393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E317A" w:rsidTr="00112FB9">
        <w:trPr>
          <w:trHeight w:val="247"/>
        </w:trPr>
        <w:tc>
          <w:tcPr>
            <w:tcW w:w="393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E317A" w:rsidTr="00112FB9">
        <w:tc>
          <w:tcPr>
            <w:tcW w:w="393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7A" w:rsidTr="00112FB9">
        <w:tc>
          <w:tcPr>
            <w:tcW w:w="393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музицирование**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7A" w:rsidTr="00112FB9">
        <w:tc>
          <w:tcPr>
            <w:tcW w:w="393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FE317A" w:rsidRPr="006911B1" w:rsidRDefault="00E44A18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Default="00E44A18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7A" w:rsidTr="00112FB9">
        <w:tc>
          <w:tcPr>
            <w:tcW w:w="393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часов:</w:t>
            </w:r>
          </w:p>
        </w:tc>
        <w:tc>
          <w:tcPr>
            <w:tcW w:w="1134" w:type="dxa"/>
          </w:tcPr>
          <w:p w:rsidR="00FE317A" w:rsidRPr="00FE317A" w:rsidRDefault="00394917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FE317A" w:rsidRP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317A" w:rsidRP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317A" w:rsidRP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317A" w:rsidRP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17A" w:rsidRDefault="00FE317A" w:rsidP="00FE31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A18" w:rsidRDefault="00E44A18" w:rsidP="00E4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1F2BB2">
        <w:rPr>
          <w:rFonts w:ascii="Times New Roman" w:hAnsi="Times New Roman" w:cs="Times New Roman"/>
          <w:b/>
          <w:sz w:val="24"/>
          <w:szCs w:val="24"/>
        </w:rPr>
        <w:t>Инструмент:</w:t>
      </w:r>
      <w:r w:rsidRPr="00AC2C8C">
        <w:rPr>
          <w:rFonts w:ascii="Times New Roman" w:hAnsi="Times New Roman" w:cs="Times New Roman"/>
          <w:sz w:val="24"/>
          <w:szCs w:val="24"/>
        </w:rPr>
        <w:t xml:space="preserve"> скрипка</w:t>
      </w:r>
      <w:r>
        <w:rPr>
          <w:rFonts w:ascii="Times New Roman" w:hAnsi="Times New Roman" w:cs="Times New Roman"/>
          <w:sz w:val="24"/>
          <w:szCs w:val="24"/>
        </w:rPr>
        <w:t>, виолончель, флейта, баян, аккордеон, домра, гитара шестиструнная,</w:t>
      </w:r>
      <w:r w:rsidRPr="0047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эстрадный аккордеон, саксофон, </w:t>
      </w:r>
      <w:r w:rsidR="00013DD6">
        <w:rPr>
          <w:rFonts w:ascii="Times New Roman" w:hAnsi="Times New Roman" w:cs="Times New Roman"/>
          <w:sz w:val="24"/>
          <w:szCs w:val="24"/>
        </w:rPr>
        <w:t xml:space="preserve">кларнет, </w:t>
      </w:r>
      <w:r>
        <w:rPr>
          <w:rFonts w:ascii="Times New Roman" w:hAnsi="Times New Roman" w:cs="Times New Roman"/>
          <w:sz w:val="24"/>
          <w:szCs w:val="24"/>
        </w:rPr>
        <w:t>электрогитара, бас – гитара</w:t>
      </w:r>
      <w:r w:rsidR="00210E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A18" w:rsidRDefault="00E44A18" w:rsidP="00E4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1F2BB2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1F2BB2">
        <w:rPr>
          <w:rFonts w:ascii="Times New Roman" w:hAnsi="Times New Roman" w:cs="Times New Roman"/>
          <w:b/>
          <w:sz w:val="24"/>
          <w:szCs w:val="24"/>
        </w:rPr>
        <w:t xml:space="preserve"> музицирование:</w:t>
      </w:r>
      <w:r>
        <w:rPr>
          <w:rFonts w:ascii="Times New Roman" w:hAnsi="Times New Roman" w:cs="Times New Roman"/>
          <w:sz w:val="24"/>
          <w:szCs w:val="24"/>
        </w:rPr>
        <w:t xml:space="preserve"> хор, оркестр.</w:t>
      </w:r>
    </w:p>
    <w:p w:rsidR="004C19F7" w:rsidRDefault="004C19F7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F5D" w:rsidRDefault="00446F5D" w:rsidP="00A21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CF" w:rsidRDefault="00657DCF" w:rsidP="00657D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</w:t>
      </w:r>
      <w:r w:rsidRPr="00A21888">
        <w:rPr>
          <w:rFonts w:ascii="Times New Roman" w:hAnsi="Times New Roman" w:cs="Times New Roman"/>
          <w:b/>
          <w:sz w:val="32"/>
          <w:szCs w:val="32"/>
        </w:rPr>
        <w:t>ромежуточн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A21888">
        <w:rPr>
          <w:rFonts w:ascii="Times New Roman" w:hAnsi="Times New Roman" w:cs="Times New Roman"/>
          <w:b/>
          <w:sz w:val="32"/>
          <w:szCs w:val="32"/>
        </w:rPr>
        <w:t xml:space="preserve"> и итогов</w:t>
      </w:r>
      <w:r>
        <w:rPr>
          <w:rFonts w:ascii="Times New Roman" w:hAnsi="Times New Roman" w:cs="Times New Roman"/>
          <w:b/>
          <w:sz w:val="32"/>
          <w:szCs w:val="32"/>
        </w:rPr>
        <w:t>ой аттестации</w:t>
      </w:r>
    </w:p>
    <w:p w:rsidR="00657DCF" w:rsidRDefault="00657DCF" w:rsidP="00A21888">
      <w:pPr>
        <w:pStyle w:val="Style20"/>
        <w:widowControl/>
        <w:spacing w:before="62" w:line="240" w:lineRule="auto"/>
        <w:ind w:right="31"/>
        <w:jc w:val="center"/>
        <w:rPr>
          <w:rStyle w:val="FontStyle44"/>
        </w:rPr>
      </w:pPr>
    </w:p>
    <w:p w:rsidR="00A21888" w:rsidRDefault="00A21888" w:rsidP="00A21888">
      <w:pPr>
        <w:pStyle w:val="Style20"/>
        <w:widowControl/>
        <w:spacing w:before="62" w:line="240" w:lineRule="auto"/>
        <w:ind w:right="31"/>
        <w:jc w:val="center"/>
        <w:rPr>
          <w:rStyle w:val="FontStyle44"/>
        </w:rPr>
      </w:pPr>
      <w:r>
        <w:rPr>
          <w:rStyle w:val="FontStyle44"/>
        </w:rPr>
        <w:t xml:space="preserve">         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1985"/>
        <w:gridCol w:w="1276"/>
        <w:gridCol w:w="1276"/>
        <w:gridCol w:w="1276"/>
        <w:gridCol w:w="1417"/>
        <w:gridCol w:w="1276"/>
        <w:gridCol w:w="1417"/>
        <w:gridCol w:w="1276"/>
        <w:gridCol w:w="1418"/>
        <w:gridCol w:w="1275"/>
        <w:gridCol w:w="1418"/>
      </w:tblGrid>
      <w:tr w:rsidR="00A21888" w:rsidTr="00931ABD">
        <w:tc>
          <w:tcPr>
            <w:tcW w:w="1985" w:type="dxa"/>
            <w:vMerge w:val="restart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325" w:type="dxa"/>
            <w:gridSpan w:val="10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Промежуточная и итоговая аттестация</w:t>
            </w:r>
          </w:p>
        </w:tc>
      </w:tr>
      <w:tr w:rsidR="009B0785" w:rsidTr="00931ABD">
        <w:tc>
          <w:tcPr>
            <w:tcW w:w="1985" w:type="dxa"/>
            <w:vMerge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693" w:type="dxa"/>
            <w:gridSpan w:val="2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693" w:type="dxa"/>
            <w:gridSpan w:val="2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694" w:type="dxa"/>
            <w:gridSpan w:val="2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693" w:type="dxa"/>
            <w:gridSpan w:val="2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9B0785" w:rsidTr="00931ABD">
        <w:tc>
          <w:tcPr>
            <w:tcW w:w="1985" w:type="dxa"/>
            <w:vMerge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8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</w:tcPr>
          <w:p w:rsidR="00A21888" w:rsidRPr="009B0785" w:rsidRDefault="00A21888" w:rsidP="009B07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B0785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1418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B0785">
              <w:rPr>
                <w:rFonts w:ascii="Times New Roman" w:hAnsi="Times New Roman" w:cs="Times New Roman"/>
                <w:b/>
              </w:rPr>
              <w:t xml:space="preserve"> полугодие </w:t>
            </w:r>
          </w:p>
        </w:tc>
      </w:tr>
      <w:tr w:rsidR="009B0785" w:rsidTr="00931ABD">
        <w:trPr>
          <w:trHeight w:val="438"/>
        </w:trPr>
        <w:tc>
          <w:tcPr>
            <w:tcW w:w="1985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0785">
              <w:rPr>
                <w:rFonts w:ascii="Times New Roman" w:hAnsi="Times New Roman" w:cs="Times New Roman"/>
                <w:b/>
              </w:rPr>
              <w:t>Инструмент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8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5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Прослушивание экзаменационной программы, контрольный урок</w:t>
            </w:r>
          </w:p>
        </w:tc>
        <w:tc>
          <w:tcPr>
            <w:tcW w:w="1418" w:type="dxa"/>
          </w:tcPr>
          <w:p w:rsidR="00A21888" w:rsidRPr="00657DCF" w:rsidRDefault="00A21888" w:rsidP="00A21DEF">
            <w:pPr>
              <w:pStyle w:val="a3"/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</w:t>
            </w:r>
            <w:r w:rsidR="00A21DEF" w:rsidRPr="00657DC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кзаменационной программ</w:t>
            </w:r>
            <w:r w:rsidR="00A21DEF" w:rsidRPr="00657DCF"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DEF" w:rsidRPr="00657DCF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657DCF">
              <w:rPr>
                <w:rFonts w:ascii="Times New Roman" w:hAnsi="Times New Roman" w:cs="Times New Roman"/>
                <w:b/>
                <w:sz w:val="20"/>
                <w:szCs w:val="20"/>
              </w:rPr>
              <w:t>кзамен</w:t>
            </w:r>
          </w:p>
        </w:tc>
      </w:tr>
      <w:tr w:rsidR="009B0785" w:rsidTr="00931ABD">
        <w:trPr>
          <w:trHeight w:val="558"/>
        </w:trPr>
        <w:tc>
          <w:tcPr>
            <w:tcW w:w="1985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Сольфеджио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5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9B0785" w:rsidTr="00931ABD">
        <w:trPr>
          <w:trHeight w:val="410"/>
        </w:trPr>
        <w:tc>
          <w:tcPr>
            <w:tcW w:w="1985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</w:tc>
        <w:tc>
          <w:tcPr>
            <w:tcW w:w="1276" w:type="dxa"/>
          </w:tcPr>
          <w:p w:rsidR="00A21888" w:rsidRPr="00657DCF" w:rsidRDefault="00657DCF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1888" w:rsidRPr="00657DCF" w:rsidRDefault="00657DCF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5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зачёт</w:t>
            </w:r>
          </w:p>
        </w:tc>
      </w:tr>
      <w:tr w:rsidR="009B0785" w:rsidTr="00931ABD">
        <w:tc>
          <w:tcPr>
            <w:tcW w:w="1985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Слушание музыки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0785" w:rsidTr="00931ABD">
        <w:tc>
          <w:tcPr>
            <w:tcW w:w="1985" w:type="dxa"/>
          </w:tcPr>
          <w:p w:rsidR="00A21888" w:rsidRPr="009B0785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Коллективное музицирование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276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275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A21888" w:rsidRPr="00657DCF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B0785" w:rsidTr="00931ABD">
        <w:tc>
          <w:tcPr>
            <w:tcW w:w="1985" w:type="dxa"/>
          </w:tcPr>
          <w:p w:rsidR="00D7144C" w:rsidRPr="009B0785" w:rsidRDefault="00D7144C" w:rsidP="00A071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Общий курс фортепиано</w:t>
            </w:r>
          </w:p>
        </w:tc>
        <w:tc>
          <w:tcPr>
            <w:tcW w:w="1276" w:type="dxa"/>
          </w:tcPr>
          <w:p w:rsidR="00D7144C" w:rsidRPr="00657DCF" w:rsidRDefault="00D7144C" w:rsidP="00D71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D7144C" w:rsidRPr="00657DCF" w:rsidRDefault="00D7144C" w:rsidP="00D71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D7144C" w:rsidRPr="00657DCF" w:rsidRDefault="00D7144C" w:rsidP="00D71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D7144C" w:rsidRPr="00657DCF" w:rsidRDefault="00D7144C" w:rsidP="00D71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D7144C" w:rsidRPr="00657DCF" w:rsidRDefault="00D7144C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D7144C" w:rsidRPr="00657DCF" w:rsidRDefault="00D7144C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D7144C" w:rsidRPr="00657DCF" w:rsidRDefault="00D7144C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D7144C" w:rsidRPr="00657DCF" w:rsidRDefault="00D7144C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5" w:type="dxa"/>
          </w:tcPr>
          <w:p w:rsidR="00D7144C" w:rsidRPr="00657DCF" w:rsidRDefault="00D7144C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D7144C" w:rsidRPr="00657DCF" w:rsidRDefault="00D7144C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</w:tr>
    </w:tbl>
    <w:p w:rsidR="00A21888" w:rsidRDefault="00A21888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888" w:rsidRDefault="00A21888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7DCF" w:rsidRDefault="00657DCF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7DCF" w:rsidRDefault="00657DCF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19F7" w:rsidRPr="00273C6D" w:rsidRDefault="004C19F7" w:rsidP="00AC2C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C19F7" w:rsidRPr="00273C6D" w:rsidRDefault="004C19F7" w:rsidP="00AC2C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C19F7" w:rsidRPr="00273C6D" w:rsidRDefault="004C19F7" w:rsidP="00AC2C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73C6D" w:rsidRPr="009D60D3" w:rsidRDefault="00273C6D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6D" w:rsidRDefault="00273C6D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C6D" w:rsidRDefault="00273C6D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C6D" w:rsidRDefault="00273C6D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888" w:rsidRPr="004C19F7" w:rsidRDefault="00C16A4A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2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702174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70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74">
        <w:rPr>
          <w:rFonts w:ascii="Times New Roman" w:hAnsi="Times New Roman" w:cs="Times New Roman"/>
          <w:b/>
          <w:sz w:val="28"/>
          <w:szCs w:val="28"/>
        </w:rPr>
        <w:br/>
        <w:t>программа в области музыкального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E8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13E84">
        <w:rPr>
          <w:rFonts w:ascii="Times New Roman" w:hAnsi="Times New Roman" w:cs="Times New Roman"/>
          <w:b/>
          <w:sz w:val="28"/>
          <w:szCs w:val="28"/>
        </w:rPr>
        <w:t>Вокальное</w:t>
      </w:r>
      <w:proofErr w:type="gramEnd"/>
      <w:r w:rsidR="00213E84">
        <w:rPr>
          <w:rFonts w:ascii="Times New Roman" w:hAnsi="Times New Roman" w:cs="Times New Roman"/>
          <w:b/>
          <w:sz w:val="28"/>
          <w:szCs w:val="28"/>
        </w:rPr>
        <w:t xml:space="preserve"> музицирование</w:t>
      </w:r>
      <w:r w:rsidR="00A21888" w:rsidRPr="004C19F7">
        <w:rPr>
          <w:rFonts w:ascii="Times New Roman" w:hAnsi="Times New Roman" w:cs="Times New Roman"/>
          <w:b/>
          <w:sz w:val="28"/>
          <w:szCs w:val="28"/>
        </w:rPr>
        <w:t>»</w:t>
      </w:r>
    </w:p>
    <w:p w:rsidR="004A1157" w:rsidRDefault="004A1157" w:rsidP="004C19F7">
      <w:pPr>
        <w:pStyle w:val="Style9"/>
        <w:widowControl/>
        <w:spacing w:line="262" w:lineRule="exact"/>
        <w:ind w:left="7" w:right="12" w:firstLine="499"/>
        <w:jc w:val="center"/>
        <w:rPr>
          <w:rStyle w:val="FontStyle45"/>
          <w:sz w:val="28"/>
          <w:szCs w:val="28"/>
        </w:rPr>
      </w:pPr>
    </w:p>
    <w:p w:rsidR="00A21888" w:rsidRPr="004C19F7" w:rsidRDefault="00A21888" w:rsidP="004C19F7">
      <w:pPr>
        <w:pStyle w:val="Style9"/>
        <w:widowControl/>
        <w:spacing w:line="262" w:lineRule="exact"/>
        <w:ind w:left="7" w:right="12" w:firstLine="499"/>
        <w:jc w:val="center"/>
        <w:rPr>
          <w:rStyle w:val="FontStyle44"/>
          <w:sz w:val="28"/>
          <w:szCs w:val="28"/>
        </w:rPr>
      </w:pPr>
      <w:r w:rsidRPr="004C19F7">
        <w:rPr>
          <w:rStyle w:val="FontStyle45"/>
          <w:sz w:val="28"/>
          <w:szCs w:val="28"/>
        </w:rPr>
        <w:t xml:space="preserve">Срок реализации: </w:t>
      </w:r>
      <w:r w:rsidRPr="004C19F7">
        <w:rPr>
          <w:rStyle w:val="FontStyle45"/>
          <w:b/>
          <w:sz w:val="28"/>
          <w:szCs w:val="28"/>
        </w:rPr>
        <w:t>5 лет</w:t>
      </w:r>
      <w:r w:rsidRPr="004C19F7">
        <w:rPr>
          <w:rStyle w:val="FontStyle45"/>
          <w:sz w:val="28"/>
          <w:szCs w:val="28"/>
        </w:rPr>
        <w:t xml:space="preserve"> (для детей от </w:t>
      </w:r>
      <w:r w:rsidR="00213E84">
        <w:rPr>
          <w:rStyle w:val="FontStyle45"/>
          <w:sz w:val="28"/>
          <w:szCs w:val="28"/>
        </w:rPr>
        <w:t>6,5</w:t>
      </w:r>
      <w:r w:rsidRPr="004C19F7">
        <w:rPr>
          <w:rStyle w:val="FontStyle45"/>
          <w:sz w:val="28"/>
          <w:szCs w:val="28"/>
        </w:rPr>
        <w:t xml:space="preserve"> до </w:t>
      </w:r>
      <w:r w:rsidR="00F241A5">
        <w:rPr>
          <w:rStyle w:val="FontStyle45"/>
          <w:sz w:val="28"/>
          <w:szCs w:val="28"/>
        </w:rPr>
        <w:t>8</w:t>
      </w:r>
      <w:r w:rsidRPr="004C19F7">
        <w:rPr>
          <w:rStyle w:val="FontStyle45"/>
          <w:sz w:val="28"/>
          <w:szCs w:val="28"/>
        </w:rPr>
        <w:t xml:space="preserve"> лет включительно)</w:t>
      </w:r>
    </w:p>
    <w:p w:rsidR="00A21888" w:rsidRPr="004A1157" w:rsidRDefault="00A21888" w:rsidP="00A218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888" w:rsidRPr="004C19F7" w:rsidRDefault="00A21888" w:rsidP="00A21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4385" w:rsidRPr="004A1157" w:rsidRDefault="009E4385" w:rsidP="00AC2C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071E1" w:rsidRPr="00867E2F" w:rsidRDefault="00A071E1" w:rsidP="00B60C3A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 xml:space="preserve">Учебный план  </w:t>
      </w:r>
      <w:proofErr w:type="spellStart"/>
      <w:r w:rsidRPr="00867E2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67E2F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 «</w:t>
      </w:r>
      <w:proofErr w:type="gramStart"/>
      <w:r w:rsidR="00213E84" w:rsidRPr="00867E2F">
        <w:rPr>
          <w:rFonts w:ascii="Times New Roman" w:hAnsi="Times New Roman" w:cs="Times New Roman"/>
          <w:sz w:val="24"/>
          <w:szCs w:val="24"/>
        </w:rPr>
        <w:t>Вокальное</w:t>
      </w:r>
      <w:proofErr w:type="gramEnd"/>
      <w:r w:rsidR="00213E84" w:rsidRPr="00867E2F">
        <w:rPr>
          <w:rFonts w:ascii="Times New Roman" w:hAnsi="Times New Roman" w:cs="Times New Roman"/>
          <w:sz w:val="24"/>
          <w:szCs w:val="24"/>
        </w:rPr>
        <w:t xml:space="preserve"> музицирование</w:t>
      </w:r>
      <w:r w:rsidRPr="00867E2F">
        <w:rPr>
          <w:rFonts w:ascii="Times New Roman" w:hAnsi="Times New Roman" w:cs="Times New Roman"/>
          <w:sz w:val="24"/>
          <w:szCs w:val="24"/>
        </w:rPr>
        <w:t xml:space="preserve">» разработан в соответствии с ФЗ №273-ФЗ «Об образовании в Российской Федерации» (ст. 12, п. 4; ст. 83, п. 1-2), а также с учетом многолетних традиций осуществления </w:t>
      </w:r>
      <w:r w:rsidR="00806942" w:rsidRPr="00867E2F">
        <w:rPr>
          <w:rFonts w:ascii="Times New Roman" w:hAnsi="Times New Roman" w:cs="Times New Roman"/>
          <w:sz w:val="24"/>
          <w:szCs w:val="24"/>
        </w:rPr>
        <w:t>образовательной деятельности МБ</w:t>
      </w:r>
      <w:r w:rsidRPr="00867E2F">
        <w:rPr>
          <w:rFonts w:ascii="Times New Roman" w:hAnsi="Times New Roman" w:cs="Times New Roman"/>
          <w:sz w:val="24"/>
          <w:szCs w:val="24"/>
        </w:rPr>
        <w:t xml:space="preserve">У ДО «ДМШ №3» г. Северодвинска. </w:t>
      </w:r>
    </w:p>
    <w:p w:rsidR="004C19F7" w:rsidRPr="00867E2F" w:rsidRDefault="004C19F7" w:rsidP="00DA7F8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Основной формой занятий по предмету «</w:t>
      </w:r>
      <w:proofErr w:type="gramStart"/>
      <w:r w:rsidRPr="00867E2F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867E2F">
        <w:rPr>
          <w:rFonts w:ascii="Times New Roman" w:hAnsi="Times New Roman" w:cs="Times New Roman"/>
          <w:sz w:val="24"/>
          <w:szCs w:val="24"/>
        </w:rPr>
        <w:t xml:space="preserve"> музицирование» явля</w:t>
      </w:r>
      <w:r w:rsidR="00E02EA0" w:rsidRPr="00867E2F">
        <w:rPr>
          <w:rFonts w:ascii="Times New Roman" w:hAnsi="Times New Roman" w:cs="Times New Roman"/>
          <w:sz w:val="24"/>
          <w:szCs w:val="24"/>
        </w:rPr>
        <w:t xml:space="preserve">ется </w:t>
      </w:r>
      <w:r w:rsidR="00D703D6">
        <w:rPr>
          <w:rFonts w:ascii="Times New Roman" w:hAnsi="Times New Roman" w:cs="Times New Roman"/>
          <w:sz w:val="24"/>
          <w:szCs w:val="24"/>
        </w:rPr>
        <w:t xml:space="preserve">вокальный </w:t>
      </w:r>
      <w:r w:rsidR="00E02EA0" w:rsidRPr="00867E2F">
        <w:rPr>
          <w:rFonts w:ascii="Times New Roman" w:hAnsi="Times New Roman" w:cs="Times New Roman"/>
          <w:sz w:val="24"/>
          <w:szCs w:val="24"/>
        </w:rPr>
        <w:t>ансамбль.</w:t>
      </w:r>
    </w:p>
    <w:p w:rsidR="004C19F7" w:rsidRPr="00867E2F" w:rsidRDefault="004C19F7" w:rsidP="00DA7F8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мелкогрупповы</w:t>
      </w:r>
      <w:r w:rsidR="00B60C3A" w:rsidRPr="00867E2F">
        <w:rPr>
          <w:rFonts w:ascii="Times New Roman" w:hAnsi="Times New Roman" w:cs="Times New Roman"/>
          <w:sz w:val="24"/>
          <w:szCs w:val="24"/>
        </w:rPr>
        <w:t>е занятия (слушание музыки</w:t>
      </w:r>
      <w:r w:rsidR="00F241A5" w:rsidRPr="00867E2F">
        <w:rPr>
          <w:rFonts w:ascii="Times New Roman" w:hAnsi="Times New Roman" w:cs="Times New Roman"/>
          <w:sz w:val="24"/>
          <w:szCs w:val="24"/>
        </w:rPr>
        <w:t xml:space="preserve"> и музыкальная грамота</w:t>
      </w:r>
      <w:r w:rsidR="00B60C3A" w:rsidRPr="00867E2F">
        <w:rPr>
          <w:rFonts w:ascii="Times New Roman" w:hAnsi="Times New Roman" w:cs="Times New Roman"/>
          <w:sz w:val="24"/>
          <w:szCs w:val="24"/>
        </w:rPr>
        <w:t xml:space="preserve">) – от </w:t>
      </w:r>
      <w:r w:rsidR="00F241A5" w:rsidRPr="00867E2F">
        <w:rPr>
          <w:rFonts w:ascii="Times New Roman" w:hAnsi="Times New Roman" w:cs="Times New Roman"/>
          <w:sz w:val="24"/>
          <w:szCs w:val="24"/>
        </w:rPr>
        <w:t>2</w:t>
      </w:r>
      <w:r w:rsidR="00B60C3A" w:rsidRPr="00867E2F">
        <w:rPr>
          <w:rFonts w:ascii="Times New Roman" w:hAnsi="Times New Roman" w:cs="Times New Roman"/>
          <w:sz w:val="24"/>
          <w:szCs w:val="24"/>
        </w:rPr>
        <w:t xml:space="preserve"> до </w:t>
      </w:r>
      <w:r w:rsidR="00223849" w:rsidRPr="00867E2F">
        <w:rPr>
          <w:rFonts w:ascii="Times New Roman" w:hAnsi="Times New Roman" w:cs="Times New Roman"/>
          <w:sz w:val="24"/>
          <w:szCs w:val="24"/>
        </w:rPr>
        <w:t>10</w:t>
      </w:r>
      <w:r w:rsidR="00B60C3A" w:rsidRPr="00867E2F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703D6">
        <w:rPr>
          <w:rFonts w:ascii="Times New Roman" w:hAnsi="Times New Roman" w:cs="Times New Roman"/>
          <w:sz w:val="24"/>
          <w:szCs w:val="24"/>
        </w:rPr>
        <w:t xml:space="preserve">вокальный </w:t>
      </w:r>
      <w:r w:rsidR="00E02EA0" w:rsidRPr="00867E2F">
        <w:rPr>
          <w:rFonts w:ascii="Times New Roman" w:hAnsi="Times New Roman" w:cs="Times New Roman"/>
          <w:sz w:val="24"/>
          <w:szCs w:val="24"/>
        </w:rPr>
        <w:t>ансамбль</w:t>
      </w:r>
      <w:r w:rsidRPr="00867E2F">
        <w:rPr>
          <w:rFonts w:ascii="Times New Roman" w:hAnsi="Times New Roman" w:cs="Times New Roman"/>
          <w:sz w:val="24"/>
          <w:szCs w:val="24"/>
        </w:rPr>
        <w:t xml:space="preserve"> – от 2-х </w:t>
      </w:r>
      <w:r w:rsidR="00B47043" w:rsidRPr="00867E2F">
        <w:rPr>
          <w:rFonts w:ascii="Times New Roman" w:hAnsi="Times New Roman" w:cs="Times New Roman"/>
          <w:sz w:val="24"/>
          <w:szCs w:val="24"/>
        </w:rPr>
        <w:t xml:space="preserve">до 6 </w:t>
      </w:r>
      <w:r w:rsidRPr="00867E2F">
        <w:rPr>
          <w:rFonts w:ascii="Times New Roman" w:hAnsi="Times New Roman" w:cs="Times New Roman"/>
          <w:sz w:val="24"/>
          <w:szCs w:val="24"/>
        </w:rPr>
        <w:t>человек); индивидуальные занятия.</w:t>
      </w:r>
    </w:p>
    <w:p w:rsidR="004C19F7" w:rsidRPr="00867E2F" w:rsidRDefault="004C19F7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Общее количество групп по названным дисциплинам не должно превышать их числа в пределах установленной нормы.</w:t>
      </w:r>
    </w:p>
    <w:p w:rsidR="004C19F7" w:rsidRPr="00867E2F" w:rsidRDefault="004C19F7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5.  В пределах имеющихся средств, школой предусматриваются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8E22FF" w:rsidRPr="00867E2F" w:rsidRDefault="004C19F7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 xml:space="preserve">6.   Помимо педагогических часов, указанных в учебном </w:t>
      </w:r>
      <w:r w:rsidR="00385A37" w:rsidRPr="00867E2F">
        <w:rPr>
          <w:rFonts w:ascii="Times New Roman" w:hAnsi="Times New Roman" w:cs="Times New Roman"/>
          <w:sz w:val="24"/>
          <w:szCs w:val="24"/>
        </w:rPr>
        <w:t xml:space="preserve">плане, необходимо предусмотреть </w:t>
      </w:r>
      <w:r w:rsidRPr="00867E2F">
        <w:rPr>
          <w:rFonts w:ascii="Times New Roman" w:hAnsi="Times New Roman" w:cs="Times New Roman"/>
          <w:sz w:val="24"/>
          <w:szCs w:val="24"/>
        </w:rPr>
        <w:t>концертмейстерские часы</w:t>
      </w:r>
      <w:r w:rsidR="008E22FF" w:rsidRPr="00867E2F">
        <w:rPr>
          <w:rFonts w:ascii="Times New Roman" w:hAnsi="Times New Roman" w:cs="Times New Roman"/>
          <w:sz w:val="24"/>
          <w:szCs w:val="24"/>
        </w:rPr>
        <w:t xml:space="preserve"> из расчёта 1 час в неделю на каждого ученика</w:t>
      </w:r>
      <w:r w:rsidR="005E36AC">
        <w:rPr>
          <w:rFonts w:ascii="Times New Roman" w:hAnsi="Times New Roman" w:cs="Times New Roman"/>
          <w:sz w:val="24"/>
          <w:szCs w:val="24"/>
        </w:rPr>
        <w:t xml:space="preserve"> по предметам «Сольное пение» и «Коллективное музицирование».</w:t>
      </w:r>
    </w:p>
    <w:p w:rsidR="00C33302" w:rsidRDefault="00210E76" w:rsidP="00B47043">
      <w:pPr>
        <w:pStyle w:val="Style9"/>
        <w:widowControl/>
        <w:spacing w:line="262" w:lineRule="exact"/>
        <w:ind w:left="7" w:right="12" w:firstLine="499"/>
        <w:jc w:val="center"/>
        <w:rPr>
          <w:b/>
          <w:sz w:val="28"/>
          <w:szCs w:val="28"/>
        </w:rPr>
      </w:pPr>
      <w:r w:rsidRPr="004C19F7">
        <w:rPr>
          <w:rStyle w:val="FontStyle45"/>
          <w:sz w:val="28"/>
          <w:szCs w:val="28"/>
        </w:rPr>
        <w:br/>
      </w:r>
      <w:r w:rsidR="00A21888" w:rsidRPr="00B50D24">
        <w:rPr>
          <w:b/>
          <w:sz w:val="28"/>
          <w:szCs w:val="28"/>
        </w:rPr>
        <w:t>Учебный план</w:t>
      </w:r>
    </w:p>
    <w:p w:rsidR="00A21888" w:rsidRPr="00C33302" w:rsidRDefault="00C33302" w:rsidP="00A21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302">
        <w:rPr>
          <w:rFonts w:ascii="Times New Roman" w:hAnsi="Times New Roman" w:cs="Times New Roman"/>
          <w:sz w:val="24"/>
          <w:szCs w:val="24"/>
        </w:rPr>
        <w:t>(</w:t>
      </w:r>
      <w:r w:rsidR="00D451D0">
        <w:rPr>
          <w:rFonts w:ascii="Times New Roman" w:hAnsi="Times New Roman" w:cs="Times New Roman"/>
          <w:sz w:val="24"/>
          <w:szCs w:val="24"/>
        </w:rPr>
        <w:t>5</w:t>
      </w:r>
      <w:r w:rsidRPr="00C33302">
        <w:rPr>
          <w:rFonts w:ascii="Times New Roman" w:hAnsi="Times New Roman" w:cs="Times New Roman"/>
          <w:sz w:val="24"/>
          <w:szCs w:val="24"/>
        </w:rPr>
        <w:t>-летний курс обучения)</w:t>
      </w:r>
      <w:r w:rsidR="00A21888" w:rsidRPr="00C3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B1" w:rsidRPr="001B0037" w:rsidRDefault="006911B1" w:rsidP="00C33302">
      <w:pPr>
        <w:pStyle w:val="Style9"/>
        <w:widowControl/>
        <w:spacing w:line="262" w:lineRule="exact"/>
        <w:ind w:left="7" w:right="12" w:firstLine="499"/>
        <w:jc w:val="left"/>
        <w:rPr>
          <w:rStyle w:val="FontStyle45"/>
          <w:sz w:val="24"/>
          <w:szCs w:val="24"/>
        </w:rPr>
      </w:pPr>
    </w:p>
    <w:tbl>
      <w:tblPr>
        <w:tblStyle w:val="a4"/>
        <w:tblW w:w="14283" w:type="dxa"/>
        <w:tblLayout w:type="fixed"/>
        <w:tblLook w:val="04A0"/>
      </w:tblPr>
      <w:tblGrid>
        <w:gridCol w:w="4077"/>
        <w:gridCol w:w="1276"/>
        <w:gridCol w:w="992"/>
        <w:gridCol w:w="993"/>
        <w:gridCol w:w="1134"/>
        <w:gridCol w:w="1134"/>
        <w:gridCol w:w="2551"/>
        <w:gridCol w:w="2126"/>
      </w:tblGrid>
      <w:tr w:rsidR="00910619" w:rsidTr="00F241A5">
        <w:tc>
          <w:tcPr>
            <w:tcW w:w="4077" w:type="dxa"/>
            <w:vMerge w:val="restart"/>
          </w:tcPr>
          <w:p w:rsidR="00910619" w:rsidRDefault="00910619" w:rsidP="00D45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29" w:type="dxa"/>
            <w:gridSpan w:val="5"/>
          </w:tcPr>
          <w:p w:rsidR="00910619" w:rsidRDefault="00910619" w:rsidP="00D45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(годы обучения),</w:t>
            </w:r>
            <w:r>
              <w:rPr>
                <w:rStyle w:val="FontStyle40"/>
              </w:rPr>
              <w:t xml:space="preserve"> </w:t>
            </w:r>
            <w:r w:rsidRPr="00EE7722">
              <w:rPr>
                <w:rStyle w:val="FontStyle40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4677" w:type="dxa"/>
            <w:gridSpan w:val="2"/>
          </w:tcPr>
          <w:p w:rsidR="00910619" w:rsidRDefault="002A7F0E" w:rsidP="00D45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D451D0" w:rsidTr="00F241A5">
        <w:tc>
          <w:tcPr>
            <w:tcW w:w="4077" w:type="dxa"/>
            <w:vMerge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1D0" w:rsidRPr="001532A9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D451D0" w:rsidRPr="001532A9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D451D0" w:rsidRPr="001532A9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D451D0" w:rsidRPr="001532A9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D451D0" w:rsidRPr="001532A9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551" w:type="dxa"/>
          </w:tcPr>
          <w:p w:rsidR="00D451D0" w:rsidRPr="001532A9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2126" w:type="dxa"/>
          </w:tcPr>
          <w:p w:rsidR="00D451D0" w:rsidRPr="001532A9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D451D0" w:rsidTr="00F241A5">
        <w:trPr>
          <w:trHeight w:val="438"/>
        </w:trPr>
        <w:tc>
          <w:tcPr>
            <w:tcW w:w="4077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пение*</w:t>
            </w:r>
          </w:p>
        </w:tc>
        <w:tc>
          <w:tcPr>
            <w:tcW w:w="1276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51D0" w:rsidRPr="006911B1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126" w:type="dxa"/>
          </w:tcPr>
          <w:p w:rsidR="00D451D0" w:rsidRPr="006911B1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E36AC" w:rsidTr="00F241A5">
        <w:tc>
          <w:tcPr>
            <w:tcW w:w="4077" w:type="dxa"/>
          </w:tcPr>
          <w:p w:rsidR="005E36AC" w:rsidRDefault="005E36AC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и музыкальная грамота**</w:t>
            </w:r>
          </w:p>
        </w:tc>
        <w:tc>
          <w:tcPr>
            <w:tcW w:w="1276" w:type="dxa"/>
          </w:tcPr>
          <w:p w:rsidR="005E36AC" w:rsidRDefault="005E36AC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6AC" w:rsidRPr="00AC2C8C" w:rsidRDefault="005E36AC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36AC" w:rsidRPr="00AC2C8C" w:rsidRDefault="005E36AC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AC" w:rsidRPr="00AC2C8C" w:rsidRDefault="005E36AC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AC" w:rsidRPr="00AC2C8C" w:rsidRDefault="005E36AC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E36AC" w:rsidRPr="006911B1" w:rsidRDefault="005E36AC" w:rsidP="005C3D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126" w:type="dxa"/>
          </w:tcPr>
          <w:p w:rsidR="005E36AC" w:rsidRPr="006911B1" w:rsidRDefault="005E36AC" w:rsidP="005C3D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451D0" w:rsidTr="00F241A5">
        <w:tc>
          <w:tcPr>
            <w:tcW w:w="4077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музицирование**</w:t>
            </w:r>
            <w:r w:rsidR="00F241A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126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1D0" w:rsidTr="00F241A5">
        <w:tc>
          <w:tcPr>
            <w:tcW w:w="4077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1276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451D0" w:rsidRPr="00AC2C8C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126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1D0" w:rsidTr="00F241A5">
        <w:tc>
          <w:tcPr>
            <w:tcW w:w="4077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276" w:type="dxa"/>
          </w:tcPr>
          <w:p w:rsidR="00D451D0" w:rsidRPr="00BC78DF" w:rsidRDefault="00F241A5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51D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D451D0" w:rsidRPr="00BC78DF" w:rsidRDefault="00F241A5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51D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D451D0" w:rsidRPr="00BC78DF" w:rsidRDefault="00F241A5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D451D0" w:rsidRPr="00BC78DF" w:rsidRDefault="00F241A5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D451D0" w:rsidRPr="00BC78DF" w:rsidRDefault="00F241A5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551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1D0" w:rsidRDefault="00D451D0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C8C" w:rsidRDefault="00AC2C8C" w:rsidP="00C333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C8C" w:rsidRDefault="00AC2C8C" w:rsidP="00C333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451D0">
        <w:rPr>
          <w:rFonts w:ascii="Times New Roman" w:hAnsi="Times New Roman" w:cs="Times New Roman"/>
          <w:b/>
          <w:sz w:val="24"/>
          <w:szCs w:val="24"/>
        </w:rPr>
        <w:t>Сольное пение</w:t>
      </w:r>
      <w:r w:rsidRPr="005571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D0">
        <w:rPr>
          <w:rFonts w:ascii="Times New Roman" w:hAnsi="Times New Roman" w:cs="Times New Roman"/>
          <w:sz w:val="24"/>
          <w:szCs w:val="24"/>
        </w:rPr>
        <w:t>эстрадное</w:t>
      </w:r>
      <w:r w:rsidR="00470F1C">
        <w:rPr>
          <w:rFonts w:ascii="Times New Roman" w:hAnsi="Times New Roman" w:cs="Times New Roman"/>
          <w:sz w:val="24"/>
          <w:szCs w:val="24"/>
        </w:rPr>
        <w:t>, академическ</w:t>
      </w:r>
      <w:r w:rsidR="00D451D0">
        <w:rPr>
          <w:rFonts w:ascii="Times New Roman" w:hAnsi="Times New Roman" w:cs="Times New Roman"/>
          <w:sz w:val="24"/>
          <w:szCs w:val="24"/>
        </w:rPr>
        <w:t>ое, народное</w:t>
      </w:r>
    </w:p>
    <w:p w:rsidR="00F241A5" w:rsidRPr="00E91B94" w:rsidRDefault="00F241A5" w:rsidP="00F241A5">
      <w:pPr>
        <w:pStyle w:val="Style20"/>
        <w:widowControl/>
        <w:spacing w:before="26" w:line="240" w:lineRule="auto"/>
        <w:jc w:val="left"/>
        <w:rPr>
          <w:rStyle w:val="FontStyle44"/>
          <w:b w:val="0"/>
          <w:sz w:val="24"/>
          <w:szCs w:val="24"/>
        </w:rPr>
      </w:pPr>
      <w:r>
        <w:rPr>
          <w:b/>
        </w:rPr>
        <w:t>**</w:t>
      </w:r>
      <w:r w:rsidRPr="00E91B94">
        <w:rPr>
          <w:b/>
        </w:rPr>
        <w:t xml:space="preserve"> </w:t>
      </w:r>
      <w:r>
        <w:rPr>
          <w:b/>
        </w:rPr>
        <w:t xml:space="preserve">Слушание музыки и музыкальная грамота: </w:t>
      </w:r>
      <w:r>
        <w:t xml:space="preserve">мелкогрупповая форма обучения (от 2 до </w:t>
      </w:r>
      <w:r w:rsidR="00223849">
        <w:t>10</w:t>
      </w:r>
      <w:r>
        <w:t xml:space="preserve"> человек)</w:t>
      </w:r>
    </w:p>
    <w:p w:rsidR="00D1257C" w:rsidRDefault="00D1257C" w:rsidP="00C333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241A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5571AE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5571AE">
        <w:rPr>
          <w:rFonts w:ascii="Times New Roman" w:hAnsi="Times New Roman" w:cs="Times New Roman"/>
          <w:b/>
          <w:sz w:val="24"/>
          <w:szCs w:val="24"/>
        </w:rPr>
        <w:t xml:space="preserve"> музицирование: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3D6">
        <w:rPr>
          <w:rFonts w:ascii="Times New Roman" w:hAnsi="Times New Roman" w:cs="Times New Roman"/>
          <w:sz w:val="24"/>
          <w:szCs w:val="24"/>
        </w:rPr>
        <w:t xml:space="preserve">вокальный </w:t>
      </w:r>
      <w:r w:rsidR="00470F1C">
        <w:rPr>
          <w:rFonts w:ascii="Times New Roman" w:hAnsi="Times New Roman" w:cs="Times New Roman"/>
          <w:sz w:val="24"/>
          <w:szCs w:val="24"/>
        </w:rPr>
        <w:t>ансамбль</w:t>
      </w:r>
    </w:p>
    <w:p w:rsidR="0034505A" w:rsidRDefault="0034505A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5A" w:rsidRDefault="0034505A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1985"/>
        <w:gridCol w:w="1276"/>
        <w:gridCol w:w="1276"/>
        <w:gridCol w:w="1276"/>
        <w:gridCol w:w="1417"/>
        <w:gridCol w:w="1276"/>
        <w:gridCol w:w="1417"/>
        <w:gridCol w:w="1276"/>
        <w:gridCol w:w="1418"/>
        <w:gridCol w:w="1275"/>
        <w:gridCol w:w="1418"/>
      </w:tblGrid>
      <w:tr w:rsidR="0034505A" w:rsidRPr="009B0785" w:rsidTr="00D512C3">
        <w:tc>
          <w:tcPr>
            <w:tcW w:w="1985" w:type="dxa"/>
            <w:vMerge w:val="restart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325" w:type="dxa"/>
            <w:gridSpan w:val="10"/>
          </w:tcPr>
          <w:p w:rsidR="00657DCF" w:rsidRDefault="00657DCF" w:rsidP="00657DC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График п</w:t>
            </w:r>
            <w:r w:rsidRPr="00A21888">
              <w:rPr>
                <w:rFonts w:ascii="Times New Roman" w:hAnsi="Times New Roman" w:cs="Times New Roman"/>
                <w:b/>
                <w:sz w:val="32"/>
                <w:szCs w:val="32"/>
              </w:rPr>
              <w:t>ромежуточн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ой</w:t>
            </w:r>
            <w:r w:rsidRPr="00A21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итогов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ой аттестации</w:t>
            </w:r>
          </w:p>
          <w:p w:rsidR="0034505A" w:rsidRPr="0034505A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05A" w:rsidRPr="009B0785" w:rsidTr="00D512C3">
        <w:tc>
          <w:tcPr>
            <w:tcW w:w="1985" w:type="dxa"/>
            <w:vMerge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693" w:type="dxa"/>
            <w:gridSpan w:val="2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693" w:type="dxa"/>
            <w:gridSpan w:val="2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694" w:type="dxa"/>
            <w:gridSpan w:val="2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693" w:type="dxa"/>
            <w:gridSpan w:val="2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34505A" w:rsidRPr="009B0785" w:rsidTr="00D512C3">
        <w:tc>
          <w:tcPr>
            <w:tcW w:w="1985" w:type="dxa"/>
            <w:vMerge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8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B0785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1418" w:type="dxa"/>
          </w:tcPr>
          <w:p w:rsidR="0034505A" w:rsidRPr="009B0785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B0785">
              <w:rPr>
                <w:rFonts w:ascii="Times New Roman" w:hAnsi="Times New Roman" w:cs="Times New Roman"/>
                <w:b/>
              </w:rPr>
              <w:t xml:space="preserve"> полугодие </w:t>
            </w:r>
          </w:p>
        </w:tc>
      </w:tr>
      <w:tr w:rsidR="0034505A" w:rsidRPr="009B0785" w:rsidTr="00D512C3">
        <w:trPr>
          <w:trHeight w:val="438"/>
        </w:trPr>
        <w:tc>
          <w:tcPr>
            <w:tcW w:w="1985" w:type="dxa"/>
          </w:tcPr>
          <w:p w:rsidR="0034505A" w:rsidRDefault="0034505A" w:rsidP="00D51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7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7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8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5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Прослушивание экзаменационной программы, контрольный урок</w:t>
            </w:r>
          </w:p>
        </w:tc>
        <w:tc>
          <w:tcPr>
            <w:tcW w:w="1418" w:type="dxa"/>
          </w:tcPr>
          <w:p w:rsidR="0034505A" w:rsidRPr="00CB75C6" w:rsidRDefault="0034505A" w:rsidP="00D512C3">
            <w:pPr>
              <w:pStyle w:val="a3"/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экзаменационной программы. </w:t>
            </w:r>
            <w:r w:rsidRPr="00CB75C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34505A" w:rsidRPr="009B0785" w:rsidTr="00D512C3">
        <w:trPr>
          <w:trHeight w:val="558"/>
        </w:trPr>
        <w:tc>
          <w:tcPr>
            <w:tcW w:w="1985" w:type="dxa"/>
          </w:tcPr>
          <w:p w:rsidR="0034505A" w:rsidRDefault="0034505A" w:rsidP="00D51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5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зачёт</w:t>
            </w:r>
          </w:p>
        </w:tc>
      </w:tr>
      <w:tr w:rsidR="0034505A" w:rsidRPr="009B0785" w:rsidTr="00D512C3">
        <w:trPr>
          <w:trHeight w:val="410"/>
        </w:trPr>
        <w:tc>
          <w:tcPr>
            <w:tcW w:w="1985" w:type="dxa"/>
          </w:tcPr>
          <w:p w:rsidR="0034505A" w:rsidRDefault="0034505A" w:rsidP="00D51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5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</w:tr>
      <w:tr w:rsidR="0034505A" w:rsidRPr="009B0785" w:rsidTr="00D512C3">
        <w:tc>
          <w:tcPr>
            <w:tcW w:w="1985" w:type="dxa"/>
          </w:tcPr>
          <w:p w:rsidR="0034505A" w:rsidRDefault="0034505A" w:rsidP="00D51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34505A" w:rsidRPr="00CB75C6" w:rsidRDefault="0034505A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34505A" w:rsidRPr="00CB75C6" w:rsidRDefault="0034505A">
            <w:pPr>
              <w:rPr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7" w:type="dxa"/>
          </w:tcPr>
          <w:p w:rsidR="0034505A" w:rsidRPr="00CB75C6" w:rsidRDefault="0034505A">
            <w:pPr>
              <w:rPr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34505A" w:rsidRPr="00CB75C6" w:rsidRDefault="0034505A">
            <w:pPr>
              <w:rPr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7" w:type="dxa"/>
          </w:tcPr>
          <w:p w:rsidR="0034505A" w:rsidRPr="00CB75C6" w:rsidRDefault="0034505A">
            <w:pPr>
              <w:rPr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34505A" w:rsidRPr="00CB75C6" w:rsidRDefault="0034505A">
            <w:pPr>
              <w:rPr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8" w:type="dxa"/>
          </w:tcPr>
          <w:p w:rsidR="0034505A" w:rsidRPr="00CB75C6" w:rsidRDefault="0034505A">
            <w:pPr>
              <w:rPr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5" w:type="dxa"/>
          </w:tcPr>
          <w:p w:rsidR="0034505A" w:rsidRPr="00CB75C6" w:rsidRDefault="0034505A">
            <w:pPr>
              <w:rPr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8" w:type="dxa"/>
          </w:tcPr>
          <w:p w:rsidR="0034505A" w:rsidRPr="00CB75C6" w:rsidRDefault="0034505A">
            <w:pPr>
              <w:rPr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</w:tr>
    </w:tbl>
    <w:p w:rsidR="0034505A" w:rsidRDefault="0034505A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A5" w:rsidRPr="004C19F7" w:rsidRDefault="00C16A4A" w:rsidP="00F24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2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702174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70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74">
        <w:rPr>
          <w:rFonts w:ascii="Times New Roman" w:hAnsi="Times New Roman" w:cs="Times New Roman"/>
          <w:b/>
          <w:sz w:val="28"/>
          <w:szCs w:val="28"/>
        </w:rPr>
        <w:br/>
        <w:t>программа в области музыкального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1A5">
        <w:rPr>
          <w:rFonts w:ascii="Times New Roman" w:hAnsi="Times New Roman" w:cs="Times New Roman"/>
          <w:b/>
          <w:sz w:val="28"/>
          <w:szCs w:val="28"/>
        </w:rPr>
        <w:t>«</w:t>
      </w:r>
      <w:r w:rsidR="00482455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="00F241A5" w:rsidRPr="004C19F7">
        <w:rPr>
          <w:rFonts w:ascii="Times New Roman" w:hAnsi="Times New Roman" w:cs="Times New Roman"/>
          <w:b/>
          <w:sz w:val="28"/>
          <w:szCs w:val="28"/>
        </w:rPr>
        <w:t>»</w:t>
      </w:r>
    </w:p>
    <w:p w:rsidR="00F241A5" w:rsidRPr="004C19F7" w:rsidRDefault="00F241A5" w:rsidP="00F241A5">
      <w:pPr>
        <w:pStyle w:val="Style9"/>
        <w:widowControl/>
        <w:spacing w:line="262" w:lineRule="exact"/>
        <w:ind w:left="7" w:right="12" w:firstLine="499"/>
        <w:jc w:val="center"/>
        <w:rPr>
          <w:rStyle w:val="FontStyle44"/>
          <w:sz w:val="28"/>
          <w:szCs w:val="28"/>
        </w:rPr>
      </w:pPr>
      <w:r w:rsidRPr="0034505A">
        <w:rPr>
          <w:rStyle w:val="FontStyle45"/>
          <w:sz w:val="16"/>
          <w:szCs w:val="16"/>
        </w:rPr>
        <w:br/>
      </w:r>
      <w:r w:rsidRPr="004C19F7">
        <w:rPr>
          <w:rStyle w:val="FontStyle45"/>
          <w:sz w:val="28"/>
          <w:szCs w:val="28"/>
        </w:rPr>
        <w:t xml:space="preserve">Срок реализации: </w:t>
      </w:r>
      <w:r w:rsidRPr="004C19F7">
        <w:rPr>
          <w:rStyle w:val="FontStyle45"/>
          <w:b/>
          <w:sz w:val="28"/>
          <w:szCs w:val="28"/>
        </w:rPr>
        <w:t>5 лет</w:t>
      </w:r>
      <w:r w:rsidRPr="004C19F7">
        <w:rPr>
          <w:rStyle w:val="FontStyle45"/>
          <w:sz w:val="28"/>
          <w:szCs w:val="28"/>
        </w:rPr>
        <w:t xml:space="preserve"> (для детей от </w:t>
      </w:r>
      <w:r>
        <w:rPr>
          <w:rStyle w:val="FontStyle45"/>
          <w:sz w:val="28"/>
          <w:szCs w:val="28"/>
        </w:rPr>
        <w:t>9</w:t>
      </w:r>
      <w:r w:rsidRPr="004C19F7">
        <w:rPr>
          <w:rStyle w:val="FontStyle45"/>
          <w:sz w:val="28"/>
          <w:szCs w:val="28"/>
        </w:rPr>
        <w:t xml:space="preserve"> до 1</w:t>
      </w:r>
      <w:r>
        <w:rPr>
          <w:rStyle w:val="FontStyle45"/>
          <w:sz w:val="28"/>
          <w:szCs w:val="28"/>
        </w:rPr>
        <w:t>2</w:t>
      </w:r>
      <w:r w:rsidRPr="004C19F7">
        <w:rPr>
          <w:rStyle w:val="FontStyle45"/>
          <w:sz w:val="28"/>
          <w:szCs w:val="28"/>
        </w:rPr>
        <w:t xml:space="preserve"> лет включительно)</w:t>
      </w:r>
    </w:p>
    <w:p w:rsidR="00F241A5" w:rsidRPr="0034505A" w:rsidRDefault="00F241A5" w:rsidP="00F241A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41A5" w:rsidRPr="004A1157" w:rsidRDefault="00F241A5" w:rsidP="00F24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41A5" w:rsidRPr="005E36AC" w:rsidRDefault="00F241A5" w:rsidP="00F241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41A5" w:rsidRPr="00D703D6" w:rsidRDefault="00F241A5" w:rsidP="00867E2F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D703D6">
        <w:rPr>
          <w:rFonts w:ascii="Times New Roman" w:hAnsi="Times New Roman" w:cs="Times New Roman"/>
        </w:rPr>
        <w:t xml:space="preserve">Учебный план  </w:t>
      </w:r>
      <w:proofErr w:type="spellStart"/>
      <w:r w:rsidRPr="00D703D6">
        <w:rPr>
          <w:rFonts w:ascii="Times New Roman" w:hAnsi="Times New Roman" w:cs="Times New Roman"/>
        </w:rPr>
        <w:t>общеразвивающей</w:t>
      </w:r>
      <w:proofErr w:type="spellEnd"/>
      <w:r w:rsidRPr="00D703D6">
        <w:rPr>
          <w:rFonts w:ascii="Times New Roman" w:hAnsi="Times New Roman" w:cs="Times New Roman"/>
        </w:rPr>
        <w:t xml:space="preserve"> программы в области искусств «</w:t>
      </w:r>
      <w:r w:rsidR="00A33160" w:rsidRPr="00D703D6">
        <w:rPr>
          <w:rFonts w:ascii="Times New Roman" w:hAnsi="Times New Roman" w:cs="Times New Roman"/>
        </w:rPr>
        <w:t>Сольное пение</w:t>
      </w:r>
      <w:r w:rsidRPr="00D703D6">
        <w:rPr>
          <w:rFonts w:ascii="Times New Roman" w:hAnsi="Times New Roman" w:cs="Times New Roman"/>
        </w:rPr>
        <w:t xml:space="preserve">» разработан в соответствии с ФЗ №273-ФЗ «Об образовании в Российской Федерации» (ст. 12, п. 4; ст. 83, п. 1-2), а также с учетом многолетних традиций осуществления образовательной деятельности МБУ ДО «ДМШ №3» г. Северодвинска. </w:t>
      </w:r>
    </w:p>
    <w:p w:rsidR="00F241A5" w:rsidRPr="00D703D6" w:rsidRDefault="00F241A5" w:rsidP="00867E2F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D703D6">
        <w:rPr>
          <w:rFonts w:ascii="Times New Roman" w:hAnsi="Times New Roman" w:cs="Times New Roman"/>
        </w:rPr>
        <w:t>Основной формой занятий по предмету «</w:t>
      </w:r>
      <w:proofErr w:type="gramStart"/>
      <w:r w:rsidRPr="00D703D6">
        <w:rPr>
          <w:rFonts w:ascii="Times New Roman" w:hAnsi="Times New Roman" w:cs="Times New Roman"/>
        </w:rPr>
        <w:t>Коллективное</w:t>
      </w:r>
      <w:proofErr w:type="gramEnd"/>
      <w:r w:rsidRPr="00D703D6">
        <w:rPr>
          <w:rFonts w:ascii="Times New Roman" w:hAnsi="Times New Roman" w:cs="Times New Roman"/>
        </w:rPr>
        <w:t xml:space="preserve"> музицирование» является </w:t>
      </w:r>
      <w:r w:rsidR="00D703D6">
        <w:rPr>
          <w:rFonts w:ascii="Times New Roman" w:hAnsi="Times New Roman" w:cs="Times New Roman"/>
        </w:rPr>
        <w:t xml:space="preserve">вокальный </w:t>
      </w:r>
      <w:r w:rsidRPr="00D703D6">
        <w:rPr>
          <w:rFonts w:ascii="Times New Roman" w:hAnsi="Times New Roman" w:cs="Times New Roman"/>
        </w:rPr>
        <w:t>ансамбль.</w:t>
      </w:r>
    </w:p>
    <w:p w:rsidR="00D703D6" w:rsidRPr="00D703D6" w:rsidRDefault="00D703D6" w:rsidP="00D703D6">
      <w:pPr>
        <w:pStyle w:val="a3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D703D6">
        <w:rPr>
          <w:rFonts w:ascii="Times New Roman" w:hAnsi="Times New Roman" w:cs="Times New Roman"/>
        </w:rPr>
        <w:t>При реализации ОП устанавливаются следующие виды учебных занятий и численность обучающихся: мелкогрупповые занятия (слушание музыки и музыкальная грамота) – от 2 до 10 человек (вокальный ансамбль – от 2-х до 6 человек); индивидуальные занятия.</w:t>
      </w:r>
    </w:p>
    <w:p w:rsidR="00F241A5" w:rsidRPr="00D703D6" w:rsidRDefault="00F241A5" w:rsidP="00867E2F">
      <w:pPr>
        <w:pStyle w:val="a3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703D6">
        <w:rPr>
          <w:rFonts w:ascii="Times New Roman" w:hAnsi="Times New Roman" w:cs="Times New Roman"/>
        </w:rPr>
        <w:t>Общее количество групп по названным дисциплинам не должно превышать их числа в пределах установленной нормы.</w:t>
      </w:r>
    </w:p>
    <w:p w:rsidR="00F241A5" w:rsidRPr="00D703D6" w:rsidRDefault="00867E2F" w:rsidP="00867E2F">
      <w:pPr>
        <w:pStyle w:val="a3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703D6">
        <w:rPr>
          <w:rFonts w:ascii="Times New Roman" w:hAnsi="Times New Roman" w:cs="Times New Roman"/>
        </w:rPr>
        <w:t>4</w:t>
      </w:r>
      <w:r w:rsidR="00F241A5" w:rsidRPr="00D703D6">
        <w:rPr>
          <w:rFonts w:ascii="Times New Roman" w:hAnsi="Times New Roman" w:cs="Times New Roman"/>
        </w:rPr>
        <w:t>.  В пределах имеющихся средств, школой предусматриваются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5E36AC" w:rsidRPr="00D703D6" w:rsidRDefault="00867E2F" w:rsidP="005E36AC">
      <w:pPr>
        <w:pStyle w:val="a3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703D6">
        <w:rPr>
          <w:rFonts w:ascii="Times New Roman" w:hAnsi="Times New Roman" w:cs="Times New Roman"/>
        </w:rPr>
        <w:t>5</w:t>
      </w:r>
      <w:r w:rsidR="00F241A5" w:rsidRPr="00D703D6">
        <w:rPr>
          <w:rFonts w:ascii="Times New Roman" w:hAnsi="Times New Roman" w:cs="Times New Roman"/>
        </w:rPr>
        <w:t xml:space="preserve">.   </w:t>
      </w:r>
      <w:r w:rsidR="005E36AC" w:rsidRPr="00D703D6">
        <w:rPr>
          <w:rFonts w:ascii="Times New Roman" w:hAnsi="Times New Roman" w:cs="Times New Roman"/>
        </w:rPr>
        <w:t>Помимо педагогических часов, указанных в учебном плане, необходимо предусмотреть концертмейстерские часы из расчёта 1 час в неделю на каждого ученика по предметам «Сольное пение» и «Коллективное музицирование».</w:t>
      </w:r>
    </w:p>
    <w:p w:rsidR="00F241A5" w:rsidRPr="0034505A" w:rsidRDefault="00F241A5" w:rsidP="0091061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0619" w:rsidRPr="004A1157" w:rsidRDefault="00910619" w:rsidP="0091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5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C33302" w:rsidRPr="00C33302" w:rsidRDefault="00C33302" w:rsidP="00C333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3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3302">
        <w:rPr>
          <w:rFonts w:ascii="Times New Roman" w:hAnsi="Times New Roman" w:cs="Times New Roman"/>
          <w:sz w:val="24"/>
          <w:szCs w:val="24"/>
        </w:rPr>
        <w:t xml:space="preserve">-летний курс обучения) </w:t>
      </w:r>
    </w:p>
    <w:p w:rsidR="00470F1C" w:rsidRDefault="00470F1C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tbl>
      <w:tblPr>
        <w:tblStyle w:val="a4"/>
        <w:tblW w:w="14283" w:type="dxa"/>
        <w:tblLayout w:type="fixed"/>
        <w:tblLook w:val="04A0"/>
      </w:tblPr>
      <w:tblGrid>
        <w:gridCol w:w="3510"/>
        <w:gridCol w:w="1134"/>
        <w:gridCol w:w="1276"/>
        <w:gridCol w:w="1134"/>
        <w:gridCol w:w="1276"/>
        <w:gridCol w:w="1276"/>
        <w:gridCol w:w="2409"/>
        <w:gridCol w:w="2268"/>
      </w:tblGrid>
      <w:tr w:rsidR="002A7F0E" w:rsidTr="00482455">
        <w:tc>
          <w:tcPr>
            <w:tcW w:w="3510" w:type="dxa"/>
            <w:vMerge w:val="restart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6" w:type="dxa"/>
            <w:gridSpan w:val="5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(годы обучения),</w:t>
            </w:r>
            <w:r>
              <w:rPr>
                <w:rStyle w:val="FontStyle40"/>
              </w:rPr>
              <w:t xml:space="preserve"> </w:t>
            </w:r>
            <w:r w:rsidRPr="00EE7722">
              <w:rPr>
                <w:rStyle w:val="FontStyle40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4677" w:type="dxa"/>
            <w:gridSpan w:val="2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2A7F0E" w:rsidTr="00482455">
        <w:tc>
          <w:tcPr>
            <w:tcW w:w="3510" w:type="dxa"/>
            <w:vMerge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409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2268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2A7F0E" w:rsidTr="00482455">
        <w:trPr>
          <w:trHeight w:val="438"/>
        </w:trPr>
        <w:tc>
          <w:tcPr>
            <w:tcW w:w="3510" w:type="dxa"/>
          </w:tcPr>
          <w:p w:rsidR="002A7F0E" w:rsidRDefault="00F241A5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</w:t>
            </w:r>
            <w:r w:rsidR="002A7F0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268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7F0E" w:rsidTr="0034505A">
        <w:trPr>
          <w:trHeight w:val="293"/>
        </w:trPr>
        <w:tc>
          <w:tcPr>
            <w:tcW w:w="35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268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7F0E" w:rsidTr="00482455">
        <w:trPr>
          <w:trHeight w:val="410"/>
        </w:trPr>
        <w:tc>
          <w:tcPr>
            <w:tcW w:w="35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268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7F0E" w:rsidTr="00482455">
        <w:tc>
          <w:tcPr>
            <w:tcW w:w="35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134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F0E" w:rsidTr="00482455">
        <w:tc>
          <w:tcPr>
            <w:tcW w:w="35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музицирование**</w:t>
            </w:r>
          </w:p>
        </w:tc>
        <w:tc>
          <w:tcPr>
            <w:tcW w:w="1134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A7F0E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268" w:type="dxa"/>
          </w:tcPr>
          <w:p w:rsidR="002A7F0E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E76" w:rsidTr="00482455">
        <w:tc>
          <w:tcPr>
            <w:tcW w:w="3510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1134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10E76" w:rsidRPr="00AC2C8C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10E76" w:rsidRPr="00AC2C8C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10E76" w:rsidRPr="00AC2C8C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10E76" w:rsidRPr="00AC2C8C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210E76" w:rsidRDefault="00210E76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268" w:type="dxa"/>
          </w:tcPr>
          <w:p w:rsidR="00210E76" w:rsidRDefault="00210E76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E76" w:rsidTr="00482455">
        <w:tc>
          <w:tcPr>
            <w:tcW w:w="3510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</w:tcPr>
          <w:p w:rsidR="00210E76" w:rsidRPr="00BC78DF" w:rsidRDefault="00B445A7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210E76" w:rsidRPr="00BC78DF" w:rsidRDefault="00B445A7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210E76" w:rsidRPr="00BC78DF" w:rsidRDefault="00482455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210E76" w:rsidRPr="00BC78DF" w:rsidRDefault="00482455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210E76" w:rsidRPr="00BC78DF" w:rsidRDefault="00482455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409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895" w:rsidRDefault="003C4895" w:rsidP="003C48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95" w:rsidRDefault="003C4895" w:rsidP="003C4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82455">
        <w:rPr>
          <w:rFonts w:ascii="Times New Roman" w:hAnsi="Times New Roman" w:cs="Times New Roman"/>
          <w:b/>
          <w:sz w:val="24"/>
          <w:szCs w:val="24"/>
        </w:rPr>
        <w:t>Сольное пение</w:t>
      </w:r>
      <w:r w:rsidRPr="005571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эстрадн</w:t>
      </w:r>
      <w:r w:rsidR="0022384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, академическ</w:t>
      </w:r>
      <w:r w:rsidR="0022384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, народн</w:t>
      </w:r>
      <w:r w:rsidR="00223849">
        <w:rPr>
          <w:rFonts w:ascii="Times New Roman" w:hAnsi="Times New Roman" w:cs="Times New Roman"/>
          <w:sz w:val="24"/>
          <w:szCs w:val="24"/>
        </w:rPr>
        <w:t>ое</w:t>
      </w:r>
    </w:p>
    <w:p w:rsidR="003C4895" w:rsidRDefault="003C4895" w:rsidP="003C4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5571AE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5571AE">
        <w:rPr>
          <w:rFonts w:ascii="Times New Roman" w:hAnsi="Times New Roman" w:cs="Times New Roman"/>
          <w:b/>
          <w:sz w:val="24"/>
          <w:szCs w:val="24"/>
        </w:rPr>
        <w:t xml:space="preserve"> музицирование: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3D6">
        <w:rPr>
          <w:rFonts w:ascii="Times New Roman" w:hAnsi="Times New Roman" w:cs="Times New Roman"/>
          <w:sz w:val="24"/>
          <w:szCs w:val="24"/>
        </w:rPr>
        <w:t xml:space="preserve">вокальный </w:t>
      </w:r>
      <w:r>
        <w:rPr>
          <w:rFonts w:ascii="Times New Roman" w:hAnsi="Times New Roman" w:cs="Times New Roman"/>
          <w:sz w:val="24"/>
          <w:szCs w:val="24"/>
        </w:rPr>
        <w:t>ансамбль</w:t>
      </w:r>
    </w:p>
    <w:p w:rsidR="0034505A" w:rsidRDefault="0034505A" w:rsidP="00C333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1985"/>
        <w:gridCol w:w="1276"/>
        <w:gridCol w:w="1276"/>
        <w:gridCol w:w="1276"/>
        <w:gridCol w:w="1417"/>
        <w:gridCol w:w="1276"/>
        <w:gridCol w:w="1417"/>
        <w:gridCol w:w="1276"/>
        <w:gridCol w:w="1418"/>
        <w:gridCol w:w="1275"/>
        <w:gridCol w:w="1418"/>
      </w:tblGrid>
      <w:tr w:rsidR="00CB75C6" w:rsidRPr="009B0785" w:rsidTr="00D512C3">
        <w:tc>
          <w:tcPr>
            <w:tcW w:w="1985" w:type="dxa"/>
            <w:vMerge w:val="restart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325" w:type="dxa"/>
            <w:gridSpan w:val="10"/>
          </w:tcPr>
          <w:p w:rsidR="00657DCF" w:rsidRDefault="00657DCF" w:rsidP="00657DC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График п</w:t>
            </w:r>
            <w:r w:rsidRPr="00A21888">
              <w:rPr>
                <w:rFonts w:ascii="Times New Roman" w:hAnsi="Times New Roman" w:cs="Times New Roman"/>
                <w:b/>
                <w:sz w:val="32"/>
                <w:szCs w:val="32"/>
              </w:rPr>
              <w:t>ромежуточн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ой</w:t>
            </w:r>
            <w:r w:rsidRPr="00A21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итогов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ой аттестации</w:t>
            </w:r>
          </w:p>
          <w:p w:rsidR="00CB75C6" w:rsidRPr="0034505A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C6" w:rsidRPr="009B0785" w:rsidTr="00D512C3">
        <w:tc>
          <w:tcPr>
            <w:tcW w:w="1985" w:type="dxa"/>
            <w:vMerge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693" w:type="dxa"/>
            <w:gridSpan w:val="2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693" w:type="dxa"/>
            <w:gridSpan w:val="2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694" w:type="dxa"/>
            <w:gridSpan w:val="2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693" w:type="dxa"/>
            <w:gridSpan w:val="2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CB75C6" w:rsidRPr="009B0785" w:rsidTr="00D512C3">
        <w:tc>
          <w:tcPr>
            <w:tcW w:w="1985" w:type="dxa"/>
            <w:vMerge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8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B0785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1418" w:type="dxa"/>
          </w:tcPr>
          <w:p w:rsidR="00CB75C6" w:rsidRPr="009B0785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B0785">
              <w:rPr>
                <w:rFonts w:ascii="Times New Roman" w:hAnsi="Times New Roman" w:cs="Times New Roman"/>
                <w:b/>
              </w:rPr>
              <w:t xml:space="preserve"> полугодие </w:t>
            </w:r>
          </w:p>
        </w:tc>
      </w:tr>
      <w:tr w:rsidR="00CB75C6" w:rsidRPr="009B0785" w:rsidTr="00D512C3">
        <w:trPr>
          <w:trHeight w:val="438"/>
        </w:trPr>
        <w:tc>
          <w:tcPr>
            <w:tcW w:w="1985" w:type="dxa"/>
          </w:tcPr>
          <w:p w:rsid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7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7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8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275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Прослушивание экзаменационной программы, контрольный урок</w:t>
            </w:r>
          </w:p>
        </w:tc>
        <w:tc>
          <w:tcPr>
            <w:tcW w:w="1418" w:type="dxa"/>
          </w:tcPr>
          <w:p w:rsidR="00CB75C6" w:rsidRPr="00CB75C6" w:rsidRDefault="00CB75C6" w:rsidP="00D512C3">
            <w:pPr>
              <w:pStyle w:val="a3"/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экзаменационной программы. </w:t>
            </w:r>
            <w:r w:rsidRPr="00CB75C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CB75C6" w:rsidRPr="009B0785" w:rsidTr="00CB75C6">
        <w:trPr>
          <w:trHeight w:val="435"/>
        </w:trPr>
        <w:tc>
          <w:tcPr>
            <w:tcW w:w="1985" w:type="dxa"/>
          </w:tcPr>
          <w:p w:rsid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5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зачёт</w:t>
            </w:r>
          </w:p>
        </w:tc>
      </w:tr>
      <w:tr w:rsidR="00CB75C6" w:rsidRPr="009B0785" w:rsidTr="00D512C3">
        <w:trPr>
          <w:trHeight w:val="410"/>
        </w:trPr>
        <w:tc>
          <w:tcPr>
            <w:tcW w:w="1985" w:type="dxa"/>
          </w:tcPr>
          <w:p w:rsid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5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</w:tr>
      <w:tr w:rsidR="00CB75C6" w:rsidRPr="009B0785" w:rsidTr="00D512C3">
        <w:tc>
          <w:tcPr>
            <w:tcW w:w="1985" w:type="dxa"/>
          </w:tcPr>
          <w:p w:rsid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B75C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CB75C6" w:rsidRPr="00CB75C6" w:rsidRDefault="00CB75C6" w:rsidP="00D512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75C6" w:rsidRPr="00CB75C6" w:rsidRDefault="00CB75C6" w:rsidP="00D512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75C6" w:rsidRPr="00CB75C6" w:rsidRDefault="00CB75C6" w:rsidP="00D512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75C6" w:rsidRPr="00CB75C6" w:rsidRDefault="00CB75C6" w:rsidP="00D512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75C6" w:rsidRPr="00CB75C6" w:rsidRDefault="00CB75C6" w:rsidP="00D512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B75C6" w:rsidRPr="00CB75C6" w:rsidRDefault="00CB75C6" w:rsidP="00D512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75C6" w:rsidRPr="00CB75C6" w:rsidRDefault="00CB75C6" w:rsidP="00D512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5C6" w:rsidRPr="009B0785" w:rsidTr="00D512C3">
        <w:tc>
          <w:tcPr>
            <w:tcW w:w="1985" w:type="dxa"/>
          </w:tcPr>
          <w:p w:rsid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1276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7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7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8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5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8" w:type="dxa"/>
          </w:tcPr>
          <w:p w:rsidR="00CB75C6" w:rsidRDefault="00CB75C6"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B5DE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</w:tr>
      <w:tr w:rsidR="00CB75C6" w:rsidRPr="009B0785" w:rsidTr="00D512C3">
        <w:tc>
          <w:tcPr>
            <w:tcW w:w="1985" w:type="dxa"/>
          </w:tcPr>
          <w:p w:rsidR="00CB75C6" w:rsidRDefault="00CB75C6" w:rsidP="00D512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1276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7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7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6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8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275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8" w:type="dxa"/>
          </w:tcPr>
          <w:p w:rsidR="00CB75C6" w:rsidRDefault="00CB75C6"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2208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</w:tr>
    </w:tbl>
    <w:p w:rsidR="00CB75C6" w:rsidRDefault="00CB75C6" w:rsidP="00CB7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CB7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2F" w:rsidRDefault="00867E2F" w:rsidP="009D24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9D24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9D24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9D24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9D24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9D24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56" w:rsidRPr="004C19F7" w:rsidRDefault="00C16A4A" w:rsidP="004A1157">
      <w:pPr>
        <w:pStyle w:val="Style9"/>
        <w:widowControl/>
        <w:spacing w:line="262" w:lineRule="exact"/>
        <w:ind w:left="6" w:right="11" w:firstLine="794"/>
        <w:jc w:val="center"/>
        <w:rPr>
          <w:rStyle w:val="FontStyle44"/>
          <w:sz w:val="28"/>
          <w:szCs w:val="28"/>
        </w:rPr>
      </w:pPr>
      <w:r w:rsidRPr="004A1157">
        <w:rPr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4A1157">
        <w:rPr>
          <w:b/>
          <w:sz w:val="28"/>
          <w:szCs w:val="28"/>
        </w:rPr>
        <w:t>общеразвивающая</w:t>
      </w:r>
      <w:proofErr w:type="spellEnd"/>
      <w:r w:rsidRPr="004A1157">
        <w:rPr>
          <w:b/>
          <w:sz w:val="28"/>
          <w:szCs w:val="28"/>
        </w:rPr>
        <w:t xml:space="preserve"> </w:t>
      </w:r>
      <w:r w:rsidR="004A1157">
        <w:rPr>
          <w:b/>
          <w:sz w:val="28"/>
          <w:szCs w:val="28"/>
        </w:rPr>
        <w:br/>
      </w:r>
      <w:r w:rsidRPr="004A1157">
        <w:rPr>
          <w:b/>
          <w:sz w:val="8"/>
          <w:szCs w:val="8"/>
        </w:rPr>
        <w:br/>
      </w:r>
      <w:r w:rsidRPr="004A1157">
        <w:rPr>
          <w:b/>
          <w:sz w:val="28"/>
          <w:szCs w:val="28"/>
        </w:rPr>
        <w:t>программа в области музыкального искусства «Музыкальный театр»</w:t>
      </w:r>
      <w:r>
        <w:rPr>
          <w:b/>
          <w:sz w:val="28"/>
          <w:szCs w:val="28"/>
        </w:rPr>
        <w:br/>
      </w:r>
      <w:r w:rsidR="00000B56" w:rsidRPr="00000B56">
        <w:rPr>
          <w:rStyle w:val="FontStyle45"/>
          <w:sz w:val="16"/>
          <w:szCs w:val="16"/>
        </w:rPr>
        <w:br/>
      </w:r>
      <w:r w:rsidRPr="004C19F7">
        <w:rPr>
          <w:rStyle w:val="FontStyle45"/>
          <w:sz w:val="28"/>
          <w:szCs w:val="28"/>
        </w:rPr>
        <w:t>Срок реализации</w:t>
      </w:r>
      <w:r w:rsidRPr="00747FAD">
        <w:rPr>
          <w:rStyle w:val="FontStyle45"/>
          <w:sz w:val="28"/>
          <w:szCs w:val="28"/>
        </w:rPr>
        <w:t xml:space="preserve">: </w:t>
      </w:r>
      <w:r>
        <w:rPr>
          <w:sz w:val="28"/>
          <w:szCs w:val="28"/>
        </w:rPr>
        <w:t>5 лет</w:t>
      </w:r>
      <w:r w:rsidRPr="00747FAD">
        <w:rPr>
          <w:sz w:val="28"/>
          <w:szCs w:val="28"/>
        </w:rPr>
        <w:t xml:space="preserve"> </w:t>
      </w:r>
      <w:r w:rsidR="00000B56" w:rsidRPr="004C19F7">
        <w:rPr>
          <w:rStyle w:val="FontStyle45"/>
          <w:sz w:val="28"/>
          <w:szCs w:val="28"/>
        </w:rPr>
        <w:t xml:space="preserve">(для детей от </w:t>
      </w:r>
      <w:r w:rsidR="00000B56">
        <w:rPr>
          <w:rStyle w:val="FontStyle45"/>
          <w:sz w:val="28"/>
          <w:szCs w:val="28"/>
        </w:rPr>
        <w:t>6,5</w:t>
      </w:r>
      <w:r w:rsidR="00000B56" w:rsidRPr="004C19F7">
        <w:rPr>
          <w:rStyle w:val="FontStyle45"/>
          <w:sz w:val="28"/>
          <w:szCs w:val="28"/>
        </w:rPr>
        <w:t xml:space="preserve"> до 1</w:t>
      </w:r>
      <w:r w:rsidR="00000B56">
        <w:rPr>
          <w:rStyle w:val="FontStyle45"/>
          <w:sz w:val="28"/>
          <w:szCs w:val="28"/>
        </w:rPr>
        <w:t>2</w:t>
      </w:r>
      <w:r w:rsidR="00000B56" w:rsidRPr="004C19F7">
        <w:rPr>
          <w:rStyle w:val="FontStyle45"/>
          <w:sz w:val="28"/>
          <w:szCs w:val="28"/>
        </w:rPr>
        <w:t xml:space="preserve"> лет включительно)</w:t>
      </w:r>
    </w:p>
    <w:p w:rsidR="00C16A4A" w:rsidRPr="000442C9" w:rsidRDefault="00C16A4A" w:rsidP="00C1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56"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2773" w:rsidRPr="003D25B6" w:rsidRDefault="00EB42EE" w:rsidP="00B2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B6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proofErr w:type="spellStart"/>
      <w:r w:rsidRPr="003D25B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D25B6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«Музыкальный театр» разработан в соответствии с ФЗ №273-ФЗ «Об образовании в Российской Федерации» (ст. 12, п. 4; ст. 83, п. 1-2). </w:t>
      </w:r>
      <w:r w:rsidR="005C3D89" w:rsidRPr="003D25B6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5C3D89" w:rsidRPr="003D25B6">
        <w:rPr>
          <w:rFonts w:ascii="Times New Roman" w:hAnsi="Times New Roman" w:cs="Times New Roman"/>
          <w:sz w:val="28"/>
          <w:szCs w:val="28"/>
        </w:rPr>
        <w:t>о</w:t>
      </w:r>
      <w:r w:rsidR="00B22773" w:rsidRPr="003D25B6">
        <w:rPr>
          <w:rFonts w:ascii="Times New Roman" w:hAnsi="Times New Roman" w:cs="Times New Roman"/>
          <w:sz w:val="28"/>
          <w:szCs w:val="28"/>
        </w:rPr>
        <w:t>бщеразвивающ</w:t>
      </w:r>
      <w:r w:rsidR="005C3D89" w:rsidRPr="003D25B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B22773" w:rsidRPr="003D25B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C3D89" w:rsidRPr="003D25B6">
        <w:rPr>
          <w:rFonts w:ascii="Times New Roman" w:hAnsi="Times New Roman" w:cs="Times New Roman"/>
          <w:sz w:val="28"/>
          <w:szCs w:val="28"/>
        </w:rPr>
        <w:t>ой</w:t>
      </w:r>
      <w:r w:rsidR="00B22773" w:rsidRPr="003D25B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3D89" w:rsidRPr="003D25B6">
        <w:rPr>
          <w:rFonts w:ascii="Times New Roman" w:hAnsi="Times New Roman" w:cs="Times New Roman"/>
          <w:sz w:val="28"/>
          <w:szCs w:val="28"/>
        </w:rPr>
        <w:t>ы</w:t>
      </w:r>
      <w:r w:rsidR="00B22773" w:rsidRPr="003D25B6">
        <w:rPr>
          <w:rFonts w:ascii="Times New Roman" w:hAnsi="Times New Roman" w:cs="Times New Roman"/>
          <w:sz w:val="28"/>
          <w:szCs w:val="28"/>
        </w:rPr>
        <w:t xml:space="preserve"> </w:t>
      </w:r>
      <w:r w:rsidR="005C3D89" w:rsidRPr="003D25B6">
        <w:rPr>
          <w:rFonts w:ascii="Times New Roman" w:hAnsi="Times New Roman" w:cs="Times New Roman"/>
          <w:sz w:val="28"/>
          <w:szCs w:val="28"/>
        </w:rPr>
        <w:t>«Музыкальный театр»: развитие</w:t>
      </w:r>
      <w:r w:rsidR="00B22773" w:rsidRPr="003D25B6">
        <w:rPr>
          <w:rFonts w:ascii="Times New Roman" w:hAnsi="Times New Roman" w:cs="Times New Roman"/>
          <w:sz w:val="28"/>
          <w:szCs w:val="28"/>
        </w:rPr>
        <w:t xml:space="preserve"> способностей учащихся в области музыкально-театрального искусства, реализаци</w:t>
      </w:r>
      <w:r w:rsidR="003D25B6" w:rsidRPr="003D25B6">
        <w:rPr>
          <w:rFonts w:ascii="Times New Roman" w:hAnsi="Times New Roman" w:cs="Times New Roman"/>
          <w:sz w:val="28"/>
          <w:szCs w:val="28"/>
        </w:rPr>
        <w:t>я</w:t>
      </w:r>
      <w:r w:rsidR="00B22773" w:rsidRPr="003D25B6">
        <w:rPr>
          <w:rFonts w:ascii="Times New Roman" w:hAnsi="Times New Roman" w:cs="Times New Roman"/>
          <w:sz w:val="28"/>
          <w:szCs w:val="28"/>
        </w:rPr>
        <w:t xml:space="preserve"> их творческого и интеллектуального потенциала.</w:t>
      </w:r>
    </w:p>
    <w:p w:rsidR="003D25B6" w:rsidRPr="003D25B6" w:rsidRDefault="00B22773" w:rsidP="003D25B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5B6">
        <w:rPr>
          <w:rFonts w:ascii="Times New Roman" w:hAnsi="Times New Roman" w:cs="Times New Roman"/>
          <w:sz w:val="28"/>
          <w:szCs w:val="28"/>
        </w:rPr>
        <w:t>В программе синтезированы средства и методы театрально-игровой и музыкально-исполнительской деятельности, обосновано поэтапное использование отдельных видов детского творчества (песенного, танцевального, игрового и др.) в процессе театрального воплощения.</w:t>
      </w:r>
      <w:r w:rsidR="003D25B6" w:rsidRPr="003D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D25B6">
        <w:rPr>
          <w:rFonts w:ascii="Times New Roman" w:hAnsi="Times New Roman" w:cs="Times New Roman"/>
          <w:kern w:val="20"/>
          <w:sz w:val="28"/>
          <w:szCs w:val="28"/>
        </w:rPr>
        <w:t>Помочь ребенку раскрыться и проявить себя в общении, а затем и в творчестве – одна из основных задач ОП «Музыкальный театр»</w:t>
      </w:r>
      <w:r w:rsidR="002C6D70" w:rsidRPr="003D25B6">
        <w:rPr>
          <w:rFonts w:ascii="Times New Roman" w:hAnsi="Times New Roman" w:cs="Times New Roman"/>
          <w:kern w:val="20"/>
          <w:sz w:val="28"/>
          <w:szCs w:val="28"/>
        </w:rPr>
        <w:t>.</w:t>
      </w:r>
      <w:r w:rsidR="003D25B6" w:rsidRPr="003D25B6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3D25B6" w:rsidRPr="003D25B6">
        <w:rPr>
          <w:rFonts w:ascii="Times New Roman" w:hAnsi="Times New Roman" w:cs="Times New Roman"/>
          <w:sz w:val="28"/>
          <w:szCs w:val="28"/>
        </w:rPr>
        <w:t xml:space="preserve">Также содержание программы призвано расширить представления учащихся о </w:t>
      </w:r>
      <w:r w:rsidR="003D25B6" w:rsidRPr="003D25B6">
        <w:rPr>
          <w:rFonts w:ascii="Times New Roman" w:hAnsi="Times New Roman" w:cs="Times New Roman"/>
          <w:iCs/>
          <w:sz w:val="28"/>
          <w:szCs w:val="28"/>
        </w:rPr>
        <w:t>художественных стилях и направлениях в искусстве.</w:t>
      </w:r>
    </w:p>
    <w:p w:rsidR="004A1157" w:rsidRDefault="004A1157" w:rsidP="00B2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sz w:val="28"/>
          <w:szCs w:val="28"/>
        </w:rPr>
        <w:t xml:space="preserve">Главные направления, которые легли в основу образовательной программы </w:t>
      </w:r>
      <w:r w:rsidRPr="003D25B6">
        <w:rPr>
          <w:rFonts w:ascii="Times New Roman" w:hAnsi="Times New Roman" w:cs="Times New Roman"/>
          <w:iCs/>
          <w:sz w:val="28"/>
          <w:szCs w:val="28"/>
        </w:rPr>
        <w:t>«Музыкальный театр»: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iCs/>
          <w:sz w:val="28"/>
          <w:szCs w:val="28"/>
        </w:rPr>
        <w:t>- освоение навыков актёрского (сценического) мастерства;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iCs/>
          <w:sz w:val="28"/>
          <w:szCs w:val="28"/>
        </w:rPr>
        <w:t>- развитие пластических и ритмических навыков;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iCs/>
          <w:sz w:val="28"/>
          <w:szCs w:val="28"/>
        </w:rPr>
        <w:t xml:space="preserve">- постановка сценической речи на основе произведений мировой художественной  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iCs/>
          <w:sz w:val="28"/>
          <w:szCs w:val="28"/>
        </w:rPr>
        <w:t xml:space="preserve">   литературы;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iCs/>
          <w:sz w:val="28"/>
          <w:szCs w:val="28"/>
        </w:rPr>
        <w:t>- постановка голоса;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iCs/>
          <w:sz w:val="28"/>
          <w:szCs w:val="28"/>
        </w:rPr>
        <w:t>- изучение основ музыкальной теории;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iCs/>
          <w:sz w:val="28"/>
          <w:szCs w:val="28"/>
        </w:rPr>
        <w:t>- развитие навыков слушания музыки и привитие музыкального вкуса;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iCs/>
          <w:sz w:val="28"/>
          <w:szCs w:val="28"/>
        </w:rPr>
        <w:t>- изучение основ игры на фортепиано (либо синтезаторе);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5B6">
        <w:rPr>
          <w:rFonts w:ascii="Times New Roman" w:hAnsi="Times New Roman" w:cs="Times New Roman"/>
          <w:iCs/>
          <w:sz w:val="28"/>
          <w:szCs w:val="28"/>
        </w:rPr>
        <w:t>- постановка сцен, миниатюр, спектаклей.</w:t>
      </w:r>
    </w:p>
    <w:p w:rsidR="004A1157" w:rsidRDefault="004A1157" w:rsidP="00B22773">
      <w:pPr>
        <w:pStyle w:val="a3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460617" w:rsidRDefault="00460617" w:rsidP="00B22773">
      <w:pPr>
        <w:pStyle w:val="a3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460617" w:rsidRDefault="00460617" w:rsidP="00B22773">
      <w:pPr>
        <w:pStyle w:val="a3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12334D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D25B6">
        <w:rPr>
          <w:rFonts w:ascii="Times New Roman" w:hAnsi="Times New Roman" w:cs="Times New Roman"/>
          <w:kern w:val="20"/>
          <w:sz w:val="28"/>
          <w:szCs w:val="28"/>
        </w:rPr>
        <w:lastRenderedPageBreak/>
        <w:t xml:space="preserve">На занятиях </w:t>
      </w:r>
      <w:r w:rsidR="002C6D70" w:rsidRPr="003D25B6">
        <w:rPr>
          <w:rFonts w:ascii="Times New Roman" w:hAnsi="Times New Roman" w:cs="Times New Roman"/>
          <w:kern w:val="20"/>
          <w:sz w:val="28"/>
          <w:szCs w:val="28"/>
        </w:rPr>
        <w:t xml:space="preserve">по </w:t>
      </w:r>
      <w:r w:rsidRPr="003D25B6">
        <w:rPr>
          <w:rFonts w:ascii="Times New Roman" w:hAnsi="Times New Roman" w:cs="Times New Roman"/>
          <w:kern w:val="20"/>
          <w:sz w:val="28"/>
          <w:szCs w:val="28"/>
        </w:rPr>
        <w:t>предмет</w:t>
      </w:r>
      <w:r w:rsidR="002C6D70" w:rsidRPr="003D25B6">
        <w:rPr>
          <w:rFonts w:ascii="Times New Roman" w:hAnsi="Times New Roman" w:cs="Times New Roman"/>
          <w:kern w:val="20"/>
          <w:sz w:val="28"/>
          <w:szCs w:val="28"/>
        </w:rPr>
        <w:t>у</w:t>
      </w:r>
      <w:r w:rsidRPr="003D25B6">
        <w:rPr>
          <w:rFonts w:ascii="Times New Roman" w:hAnsi="Times New Roman" w:cs="Times New Roman"/>
          <w:kern w:val="20"/>
          <w:sz w:val="28"/>
          <w:szCs w:val="28"/>
        </w:rPr>
        <w:t xml:space="preserve"> «Основы актерского мастерства» используются следующие формы и методы работы: игры и упражнения из театральной педагогики, творческие задания, сюжетно-ролевые игры, сочинение и показ театральных этюдов, постановка театральных миниатюр, сценок, спектаклей, мюзиклов. </w:t>
      </w:r>
    </w:p>
    <w:p w:rsidR="003D25B6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B6">
        <w:rPr>
          <w:rFonts w:ascii="Times New Roman" w:eastAsia="Times New Roman" w:hAnsi="Times New Roman" w:cs="Times New Roman"/>
          <w:kern w:val="20"/>
          <w:sz w:val="28"/>
          <w:szCs w:val="28"/>
        </w:rPr>
        <w:t xml:space="preserve">Предметы «Ритмика» и «Сценическое движение» предполагает </w:t>
      </w:r>
      <w:r w:rsidRPr="003D25B6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Pr="003D25B6">
        <w:rPr>
          <w:rFonts w:ascii="Times New Roman" w:hAnsi="Times New Roman" w:cs="Times New Roman"/>
          <w:sz w:val="28"/>
          <w:szCs w:val="28"/>
        </w:rPr>
        <w:t>е</w:t>
      </w:r>
      <w:r w:rsidRPr="003D25B6">
        <w:rPr>
          <w:rFonts w:ascii="Times New Roman" w:eastAsia="Calibri" w:hAnsi="Times New Roman" w:cs="Times New Roman"/>
          <w:sz w:val="28"/>
          <w:szCs w:val="28"/>
        </w:rPr>
        <w:t xml:space="preserve"> музыкально – ритмических движений, в качестве сре</w:t>
      </w:r>
      <w:proofErr w:type="gramStart"/>
      <w:r w:rsidRPr="003D25B6">
        <w:rPr>
          <w:rFonts w:ascii="Times New Roman" w:eastAsia="Calibri" w:hAnsi="Times New Roman" w:cs="Times New Roman"/>
          <w:sz w:val="28"/>
          <w:szCs w:val="28"/>
        </w:rPr>
        <w:t>дств пс</w:t>
      </w:r>
      <w:proofErr w:type="gramEnd"/>
      <w:r w:rsidRPr="003D25B6">
        <w:rPr>
          <w:rFonts w:ascii="Times New Roman" w:eastAsia="Calibri" w:hAnsi="Times New Roman" w:cs="Times New Roman"/>
          <w:sz w:val="28"/>
          <w:szCs w:val="28"/>
        </w:rPr>
        <w:t>ихо</w:t>
      </w:r>
      <w:r w:rsidRPr="003D25B6">
        <w:rPr>
          <w:rFonts w:ascii="Times New Roman" w:hAnsi="Times New Roman" w:cs="Times New Roman"/>
          <w:sz w:val="28"/>
          <w:szCs w:val="28"/>
        </w:rPr>
        <w:t>физическ</w:t>
      </w:r>
      <w:r w:rsidRPr="003D25B6">
        <w:rPr>
          <w:rFonts w:ascii="Times New Roman" w:eastAsia="Calibri" w:hAnsi="Times New Roman" w:cs="Times New Roman"/>
          <w:sz w:val="28"/>
          <w:szCs w:val="28"/>
        </w:rPr>
        <w:t>ого раскрепощения ребёнка через освоение своего собственного тела как выразительного инструмента. На занятиях осуществляется постановка танцевальных фрагментов, номеров и пластических этюдов.</w:t>
      </w:r>
      <w:r w:rsidRPr="003D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4D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D25B6">
        <w:rPr>
          <w:rFonts w:ascii="Times New Roman" w:hAnsi="Times New Roman" w:cs="Times New Roman"/>
          <w:kern w:val="20"/>
          <w:sz w:val="28"/>
          <w:szCs w:val="28"/>
        </w:rPr>
        <w:t xml:space="preserve">Предмет «Слушание музыки и музыкальная грамота» осуществляет задачу освоения учащимися основ теории музыки и навыков её слушания. 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</w:rPr>
      </w:pPr>
      <w:r w:rsidRPr="003D25B6">
        <w:rPr>
          <w:rFonts w:ascii="Times New Roman" w:eastAsia="Times New Roman" w:hAnsi="Times New Roman" w:cs="Times New Roman"/>
          <w:kern w:val="20"/>
          <w:sz w:val="28"/>
          <w:szCs w:val="28"/>
        </w:rPr>
        <w:t>Предмет «Художественное слово» предполагает комплексный подход, включающий не только освоение умений и навыков по технике и логике речи, искусству художественного слова, но и развитие культуры речевого общения, расширение кругозора учащихся, привитие любви к чтению, повышение общекультурного уровня ребенка.</w:t>
      </w:r>
    </w:p>
    <w:p w:rsidR="00B22773" w:rsidRPr="003D25B6" w:rsidRDefault="00B22773" w:rsidP="00B22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5B6">
        <w:rPr>
          <w:rFonts w:ascii="Times New Roman" w:hAnsi="Times New Roman" w:cs="Times New Roman"/>
          <w:color w:val="000000"/>
          <w:sz w:val="28"/>
          <w:szCs w:val="28"/>
        </w:rPr>
        <w:t>Предмет «Постановка голоса» предполагает освоение учащимися элементарных вокальных навыков, разучивание песен и подготовку вокальных номеров к концертно-просветительским мероприятиям и сценическим постановкам.</w:t>
      </w:r>
    </w:p>
    <w:p w:rsidR="00747FAD" w:rsidRDefault="00B22773" w:rsidP="0041261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5B6">
        <w:rPr>
          <w:rFonts w:ascii="Times New Roman" w:hAnsi="Times New Roman" w:cs="Times New Roman"/>
          <w:color w:val="000000"/>
          <w:sz w:val="28"/>
          <w:szCs w:val="28"/>
        </w:rPr>
        <w:t>Занятия по предмету «Общий курс фортепиано</w:t>
      </w:r>
      <w:r w:rsidR="00787F8D" w:rsidRPr="003D25B6">
        <w:rPr>
          <w:rFonts w:ascii="Times New Roman" w:hAnsi="Times New Roman" w:cs="Times New Roman"/>
          <w:color w:val="000000"/>
          <w:sz w:val="28"/>
          <w:szCs w:val="28"/>
        </w:rPr>
        <w:t>» (или «Синтезатор</w:t>
      </w:r>
      <w:r w:rsidRPr="003D25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7F8D" w:rsidRPr="003D25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D25B6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предполагают ознакомление с основами игры на фортепиано (либо синтезаторе), развитие навыков элементарного </w:t>
      </w:r>
      <w:proofErr w:type="spellStart"/>
      <w:r w:rsidRPr="003D25B6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3D25B6">
        <w:rPr>
          <w:rFonts w:ascii="Times New Roman" w:hAnsi="Times New Roman" w:cs="Times New Roman"/>
          <w:color w:val="000000"/>
          <w:sz w:val="28"/>
          <w:szCs w:val="28"/>
        </w:rPr>
        <w:t xml:space="preserve"> и навыков под</w:t>
      </w:r>
      <w:r w:rsidR="00412617" w:rsidRPr="003D25B6">
        <w:rPr>
          <w:rFonts w:ascii="Times New Roman" w:hAnsi="Times New Roman" w:cs="Times New Roman"/>
          <w:color w:val="000000"/>
          <w:sz w:val="28"/>
          <w:szCs w:val="28"/>
        </w:rPr>
        <w:t>бора несложного аккомпанемента.</w:t>
      </w:r>
    </w:p>
    <w:p w:rsidR="00460617" w:rsidRPr="003D25B6" w:rsidRDefault="00460617" w:rsidP="0046061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5B6">
        <w:rPr>
          <w:rFonts w:ascii="Times New Roman" w:hAnsi="Times New Roman" w:cs="Times New Roman"/>
          <w:kern w:val="20"/>
          <w:sz w:val="28"/>
          <w:szCs w:val="28"/>
        </w:rPr>
        <w:t xml:space="preserve">Количественный состав групп по предметам «Основы актерского мастерства», «Ритмика» и «Сценическое движение» (групповые занятия) - от 8 человек. Количественный состав групп по предмету </w:t>
      </w:r>
      <w:r w:rsidRPr="003D25B6">
        <w:rPr>
          <w:rFonts w:ascii="Times New Roman" w:hAnsi="Times New Roman" w:cs="Times New Roman"/>
          <w:color w:val="000000"/>
          <w:sz w:val="28"/>
          <w:szCs w:val="28"/>
        </w:rPr>
        <w:t xml:space="preserve">«Вокальный ансамбль» (мелкогрупповое занятие) - от 2 до 7 человек. </w:t>
      </w:r>
      <w:r w:rsidRPr="003D25B6">
        <w:rPr>
          <w:rFonts w:ascii="Times New Roman" w:hAnsi="Times New Roman" w:cs="Times New Roman"/>
          <w:kern w:val="20"/>
          <w:sz w:val="28"/>
          <w:szCs w:val="28"/>
        </w:rPr>
        <w:t xml:space="preserve">Количественный состав групп по предмету «Слушание музыки и музыкальная грамота» </w:t>
      </w:r>
      <w:r w:rsidRPr="003D25B6">
        <w:rPr>
          <w:rFonts w:ascii="Times New Roman" w:hAnsi="Times New Roman" w:cs="Times New Roman"/>
          <w:color w:val="000000"/>
          <w:sz w:val="28"/>
          <w:szCs w:val="28"/>
        </w:rPr>
        <w:t xml:space="preserve">(мелкогрупповое занятие) </w:t>
      </w:r>
      <w:r w:rsidRPr="003D25B6">
        <w:rPr>
          <w:rFonts w:ascii="Times New Roman" w:hAnsi="Times New Roman" w:cs="Times New Roman"/>
          <w:kern w:val="20"/>
          <w:sz w:val="28"/>
          <w:szCs w:val="28"/>
        </w:rPr>
        <w:t xml:space="preserve">- от 7 человек. </w:t>
      </w:r>
      <w:r w:rsidRPr="003D25B6">
        <w:rPr>
          <w:rFonts w:ascii="Times New Roman" w:hAnsi="Times New Roman" w:cs="Times New Roman"/>
          <w:color w:val="000000"/>
          <w:sz w:val="28"/>
          <w:szCs w:val="28"/>
        </w:rPr>
        <w:t>Занятия по дисциплинам «Постановка голоса», «Вокальный ансамбль» и «Общий курс фортепиано или клавишный синтезатор» являются индивидуальными и относятся к предметам по выбору.</w:t>
      </w:r>
    </w:p>
    <w:p w:rsidR="003D25B6" w:rsidRPr="003D25B6" w:rsidRDefault="0071175F" w:rsidP="003D25B6">
      <w:pPr>
        <w:pStyle w:val="a3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</w:rPr>
        <w:t>Планируя реализацию программы, н</w:t>
      </w:r>
      <w:r w:rsidR="003D25B6" w:rsidRPr="003D25B6">
        <w:rPr>
          <w:rFonts w:ascii="Times New Roman" w:hAnsi="Times New Roman" w:cs="Times New Roman"/>
          <w:kern w:val="20"/>
          <w:sz w:val="28"/>
          <w:szCs w:val="28"/>
        </w:rPr>
        <w:t>еобходимо предусмотреть концертмейстерские часы из расчета 100% времени по предметам актёрское мастерство, ритмика, сценическое движение, вокальный ансамбль.</w:t>
      </w:r>
    </w:p>
    <w:p w:rsidR="00762F7A" w:rsidRDefault="00762F7A" w:rsidP="0076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7A" w:rsidRDefault="00762F7A" w:rsidP="0076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7A" w:rsidRDefault="00762F7A" w:rsidP="0076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7A" w:rsidRDefault="00762F7A" w:rsidP="0076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7A" w:rsidRDefault="00762F7A" w:rsidP="0076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7A" w:rsidRDefault="00762F7A" w:rsidP="0076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7A" w:rsidRDefault="00762F7A" w:rsidP="0076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7A" w:rsidRPr="00A60E06" w:rsidRDefault="00762F7A" w:rsidP="00762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762F7A" w:rsidRDefault="00762F7A" w:rsidP="00747F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740"/>
        <w:gridCol w:w="1276"/>
        <w:gridCol w:w="1276"/>
        <w:gridCol w:w="1417"/>
        <w:gridCol w:w="1276"/>
        <w:gridCol w:w="1276"/>
        <w:gridCol w:w="2410"/>
      </w:tblGrid>
      <w:tr w:rsidR="009D24A9" w:rsidRPr="00D94BDC" w:rsidTr="00D50FB6">
        <w:tc>
          <w:tcPr>
            <w:tcW w:w="605" w:type="dxa"/>
            <w:vMerge w:val="restart"/>
          </w:tcPr>
          <w:p w:rsidR="009D24A9" w:rsidRPr="00BD1CBD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</w:tcPr>
          <w:p w:rsidR="009D24A9" w:rsidRPr="00BD1CBD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6521" w:type="dxa"/>
            <w:gridSpan w:val="5"/>
          </w:tcPr>
          <w:p w:rsidR="009D24A9" w:rsidRPr="00BD1CBD" w:rsidRDefault="00747FAD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(годы обучения),</w:t>
            </w:r>
            <w:r>
              <w:rPr>
                <w:rStyle w:val="FontStyle40"/>
              </w:rPr>
              <w:t xml:space="preserve"> </w:t>
            </w:r>
            <w:r w:rsidRPr="00EE7722">
              <w:rPr>
                <w:rStyle w:val="FontStyle40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2410" w:type="dxa"/>
          </w:tcPr>
          <w:p w:rsidR="009D24A9" w:rsidRPr="00BD1CBD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D50FB6" w:rsidTr="00D50FB6">
        <w:tc>
          <w:tcPr>
            <w:tcW w:w="605" w:type="dxa"/>
            <w:vMerge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4A9" w:rsidRPr="00000B56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000B56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24A9" w:rsidRPr="00000B56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24A9" w:rsidRPr="00000B56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24A9" w:rsidRPr="00000B56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D24A9" w:rsidRPr="00702174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FB6" w:rsidRPr="00BF4FAD" w:rsidTr="00C16A4A">
        <w:trPr>
          <w:trHeight w:val="425"/>
        </w:trPr>
        <w:tc>
          <w:tcPr>
            <w:tcW w:w="605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9D24A9" w:rsidRPr="00817251" w:rsidRDefault="009D24A9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 (групповое занятие)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D24A9" w:rsidRPr="00702174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50FB6" w:rsidRPr="00BF4FAD" w:rsidTr="00867E2F">
        <w:trPr>
          <w:trHeight w:val="367"/>
        </w:trPr>
        <w:tc>
          <w:tcPr>
            <w:tcW w:w="605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</w:tcPr>
          <w:p w:rsidR="009D24A9" w:rsidRPr="00817251" w:rsidRDefault="009D24A9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  <w:r w:rsidR="00D5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24A9" w:rsidRPr="00702174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RPr="00BF4FAD" w:rsidTr="00867E2F">
        <w:trPr>
          <w:trHeight w:val="571"/>
        </w:trPr>
        <w:tc>
          <w:tcPr>
            <w:tcW w:w="605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</w:tcPr>
          <w:p w:rsidR="00D50FB6" w:rsidRPr="00817251" w:rsidRDefault="009D24A9" w:rsidP="00867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сценических номеров </w:t>
            </w:r>
            <w:r w:rsidR="00D50F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(мелкогрупповое занятие)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24A9" w:rsidRPr="00702174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RPr="00BF4FAD" w:rsidTr="00D50FB6">
        <w:trPr>
          <w:trHeight w:val="433"/>
        </w:trPr>
        <w:tc>
          <w:tcPr>
            <w:tcW w:w="605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6F3E6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занятие)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9D24A9" w:rsidRPr="00702174" w:rsidRDefault="00FD6F9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50FB6" w:rsidTr="00867E2F">
        <w:trPr>
          <w:trHeight w:val="246"/>
        </w:trPr>
        <w:tc>
          <w:tcPr>
            <w:tcW w:w="605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0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 w:rsidR="00F11096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(групповое занятие)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24A9" w:rsidRPr="00702174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Tr="00867E2F">
        <w:trPr>
          <w:trHeight w:val="533"/>
        </w:trPr>
        <w:tc>
          <w:tcPr>
            <w:tcW w:w="605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</w:tcPr>
          <w:p w:rsidR="00D50FB6" w:rsidRPr="00817251" w:rsidRDefault="009D24A9" w:rsidP="00867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и музыкальная грамота </w:t>
            </w:r>
            <w:r w:rsidR="00D50F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занятие)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24A9" w:rsidRPr="00702174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50FB6" w:rsidTr="00D50FB6">
        <w:trPr>
          <w:trHeight w:val="555"/>
        </w:trPr>
        <w:tc>
          <w:tcPr>
            <w:tcW w:w="605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9D24A9" w:rsidRPr="00817251" w:rsidRDefault="009D24A9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  <w:r w:rsidR="00D5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(индивидуальное занятие)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24A9" w:rsidRPr="00817251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24A9" w:rsidRPr="00702174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62F7A" w:rsidTr="00D50FB6">
        <w:trPr>
          <w:trHeight w:val="555"/>
        </w:trPr>
        <w:tc>
          <w:tcPr>
            <w:tcW w:w="605" w:type="dxa"/>
          </w:tcPr>
          <w:p w:rsidR="00762F7A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0" w:type="dxa"/>
          </w:tcPr>
          <w:p w:rsidR="00762F7A" w:rsidRDefault="00762F7A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276" w:type="dxa"/>
          </w:tcPr>
          <w:p w:rsidR="00762F7A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2F7A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2F7A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2F7A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2F7A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2F7A" w:rsidRPr="00000B56" w:rsidRDefault="00000B56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FB6" w:rsidTr="00D50FB6">
        <w:trPr>
          <w:trHeight w:val="691"/>
        </w:trPr>
        <w:tc>
          <w:tcPr>
            <w:tcW w:w="605" w:type="dxa"/>
          </w:tcPr>
          <w:p w:rsidR="009D24A9" w:rsidRPr="00817251" w:rsidRDefault="00762F7A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0" w:type="dxa"/>
          </w:tcPr>
          <w:p w:rsidR="009D24A9" w:rsidRPr="00817251" w:rsidRDefault="009D24A9" w:rsidP="00787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</w:t>
            </w:r>
            <w:r w:rsidR="0000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B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8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лавишный синтезатор</w:t>
            </w:r>
            <w:r w:rsidR="00787F8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занятие)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9D24A9" w:rsidRPr="00702174" w:rsidRDefault="009D24A9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B56" w:rsidTr="00000B56">
        <w:trPr>
          <w:trHeight w:val="549"/>
        </w:trPr>
        <w:tc>
          <w:tcPr>
            <w:tcW w:w="6345" w:type="dxa"/>
            <w:gridSpan w:val="2"/>
          </w:tcPr>
          <w:p w:rsidR="00000B56" w:rsidRPr="00000B56" w:rsidRDefault="00000B56" w:rsidP="00000B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000B56" w:rsidRPr="00000B56" w:rsidRDefault="00000B56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000B56" w:rsidRPr="00000B56" w:rsidRDefault="00000B56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000B56" w:rsidRPr="00000B56" w:rsidRDefault="00000B56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000B56" w:rsidRPr="00000B56" w:rsidRDefault="00000B56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00B56" w:rsidRPr="00000B56" w:rsidRDefault="00000B56" w:rsidP="00D714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00B56" w:rsidRPr="00817251" w:rsidRDefault="00000B56" w:rsidP="00D71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4A9" w:rsidRDefault="009D24A9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A4A" w:rsidRDefault="00C16A4A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DFC" w:rsidRDefault="001F7DFC" w:rsidP="001F7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DFC" w:rsidRDefault="001F7DFC" w:rsidP="001F7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DFC" w:rsidRDefault="001F7DFC" w:rsidP="001F7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DFC" w:rsidRDefault="001F7DFC" w:rsidP="001F7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DFC" w:rsidRDefault="001F7DFC" w:rsidP="001F7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DFC" w:rsidRDefault="001F7DFC" w:rsidP="001F7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DFC" w:rsidRDefault="001F7DFC" w:rsidP="001F7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DFC" w:rsidRDefault="00657DCF" w:rsidP="001F7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График п</w:t>
      </w:r>
      <w:r w:rsidR="001F7DFC" w:rsidRPr="00A21888">
        <w:rPr>
          <w:rFonts w:ascii="Times New Roman" w:hAnsi="Times New Roman" w:cs="Times New Roman"/>
          <w:b/>
          <w:sz w:val="32"/>
          <w:szCs w:val="32"/>
        </w:rPr>
        <w:t>ромежуточн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1F7DFC" w:rsidRPr="00A21888">
        <w:rPr>
          <w:rFonts w:ascii="Times New Roman" w:hAnsi="Times New Roman" w:cs="Times New Roman"/>
          <w:b/>
          <w:sz w:val="32"/>
          <w:szCs w:val="32"/>
        </w:rPr>
        <w:t xml:space="preserve"> и итогов</w:t>
      </w:r>
      <w:r>
        <w:rPr>
          <w:rFonts w:ascii="Times New Roman" w:hAnsi="Times New Roman" w:cs="Times New Roman"/>
          <w:b/>
          <w:sz w:val="32"/>
          <w:szCs w:val="32"/>
        </w:rPr>
        <w:t>ой аттестации</w:t>
      </w:r>
    </w:p>
    <w:p w:rsidR="001F7DFC" w:rsidRPr="00A21888" w:rsidRDefault="001F7DFC" w:rsidP="001F7D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2127"/>
        <w:gridCol w:w="1276"/>
        <w:gridCol w:w="1276"/>
        <w:gridCol w:w="1275"/>
        <w:gridCol w:w="1418"/>
        <w:gridCol w:w="1276"/>
        <w:gridCol w:w="1275"/>
        <w:gridCol w:w="1276"/>
        <w:gridCol w:w="1418"/>
        <w:gridCol w:w="1275"/>
        <w:gridCol w:w="1418"/>
      </w:tblGrid>
      <w:tr w:rsidR="001F7DFC" w:rsidRPr="009B0785" w:rsidTr="001F7DFC">
        <w:tc>
          <w:tcPr>
            <w:tcW w:w="2127" w:type="dxa"/>
            <w:vMerge w:val="restart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183" w:type="dxa"/>
            <w:gridSpan w:val="10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Промежуточная и итоговая аттестация</w:t>
            </w:r>
          </w:p>
        </w:tc>
      </w:tr>
      <w:tr w:rsidR="001F7DFC" w:rsidRPr="009B0785" w:rsidTr="001F7DFC">
        <w:tc>
          <w:tcPr>
            <w:tcW w:w="2127" w:type="dxa"/>
            <w:vMerge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693" w:type="dxa"/>
            <w:gridSpan w:val="2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551" w:type="dxa"/>
            <w:gridSpan w:val="2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694" w:type="dxa"/>
            <w:gridSpan w:val="2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693" w:type="dxa"/>
            <w:gridSpan w:val="2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1F7DFC" w:rsidRPr="009B0785" w:rsidTr="001F7DFC">
        <w:tc>
          <w:tcPr>
            <w:tcW w:w="2127" w:type="dxa"/>
            <w:vMerge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8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6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418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proofErr w:type="spellStart"/>
            <w:r w:rsidRPr="009B0785">
              <w:rPr>
                <w:rFonts w:ascii="Times New Roman" w:hAnsi="Times New Roman" w:cs="Times New Roman"/>
                <w:b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B0785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1418" w:type="dxa"/>
          </w:tcPr>
          <w:p w:rsidR="001F7DFC" w:rsidRPr="009B0785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78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B0785">
              <w:rPr>
                <w:rFonts w:ascii="Times New Roman" w:hAnsi="Times New Roman" w:cs="Times New Roman"/>
                <w:b/>
              </w:rPr>
              <w:t xml:space="preserve"> полугодие </w:t>
            </w:r>
          </w:p>
        </w:tc>
      </w:tr>
      <w:tr w:rsidR="00FB7582" w:rsidRPr="009B0785" w:rsidTr="001F7DFC">
        <w:trPr>
          <w:trHeight w:val="438"/>
        </w:trPr>
        <w:tc>
          <w:tcPr>
            <w:tcW w:w="2127" w:type="dxa"/>
          </w:tcPr>
          <w:p w:rsidR="00FB7582" w:rsidRPr="008A7A5D" w:rsidRDefault="00FB7582" w:rsidP="001F7D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актёрского мастерства </w:t>
            </w:r>
          </w:p>
        </w:tc>
        <w:tc>
          <w:tcPr>
            <w:tcW w:w="1276" w:type="dxa"/>
          </w:tcPr>
          <w:p w:rsidR="00FB7582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7582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FB7582" w:rsidRPr="00657DCF" w:rsidRDefault="00FB7582" w:rsidP="00412617">
            <w:pPr>
              <w:pStyle w:val="a3"/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1F7DFC" w:rsidRPr="009B0785" w:rsidTr="001F7DFC">
        <w:trPr>
          <w:trHeight w:val="558"/>
        </w:trPr>
        <w:tc>
          <w:tcPr>
            <w:tcW w:w="2127" w:type="dxa"/>
          </w:tcPr>
          <w:p w:rsidR="001F7DFC" w:rsidRPr="008A7A5D" w:rsidRDefault="001F7DFC" w:rsidP="001F7D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Сценическое движение 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DFC" w:rsidRPr="009B0785" w:rsidTr="001F7DFC">
        <w:trPr>
          <w:trHeight w:val="410"/>
        </w:trPr>
        <w:tc>
          <w:tcPr>
            <w:tcW w:w="2127" w:type="dxa"/>
          </w:tcPr>
          <w:p w:rsidR="001F7DFC" w:rsidRPr="008A7A5D" w:rsidRDefault="001F7DFC" w:rsidP="008A7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сценических номеров 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582" w:rsidRPr="009B0785" w:rsidTr="001F7DFC">
        <w:tc>
          <w:tcPr>
            <w:tcW w:w="2127" w:type="dxa"/>
          </w:tcPr>
          <w:p w:rsidR="00FB7582" w:rsidRPr="008A7A5D" w:rsidRDefault="00FB7582" w:rsidP="001F7D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1276" w:type="dxa"/>
          </w:tcPr>
          <w:p w:rsidR="00FB7582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FB7582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FB7582" w:rsidRPr="009B0785" w:rsidTr="00FB7582">
        <w:trPr>
          <w:trHeight w:val="503"/>
        </w:trPr>
        <w:tc>
          <w:tcPr>
            <w:tcW w:w="2127" w:type="dxa"/>
          </w:tcPr>
          <w:p w:rsidR="00FB7582" w:rsidRPr="008A7A5D" w:rsidRDefault="00FB7582" w:rsidP="001F7D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Ритмика </w:t>
            </w:r>
          </w:p>
        </w:tc>
        <w:tc>
          <w:tcPr>
            <w:tcW w:w="1276" w:type="dxa"/>
          </w:tcPr>
          <w:p w:rsidR="00FB7582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FB7582" w:rsidRPr="00657DCF" w:rsidRDefault="00FB7582">
            <w:pPr>
              <w:rPr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</w:tr>
      <w:tr w:rsidR="001F7DFC" w:rsidRPr="009B0785" w:rsidTr="001F7DFC">
        <w:tc>
          <w:tcPr>
            <w:tcW w:w="2127" w:type="dxa"/>
          </w:tcPr>
          <w:p w:rsidR="001F7DFC" w:rsidRPr="008A7A5D" w:rsidRDefault="001F7DFC" w:rsidP="001F7D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Экзаменационный зачёт</w:t>
            </w:r>
          </w:p>
        </w:tc>
      </w:tr>
      <w:tr w:rsidR="001F7DFC" w:rsidRPr="009B0785" w:rsidTr="001F7DFC">
        <w:tc>
          <w:tcPr>
            <w:tcW w:w="2127" w:type="dxa"/>
          </w:tcPr>
          <w:p w:rsidR="001F7DFC" w:rsidRPr="008A7A5D" w:rsidRDefault="001F7DFC" w:rsidP="001F7D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голоса 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DFC" w:rsidRPr="009B0785" w:rsidTr="001F7DFC">
        <w:tc>
          <w:tcPr>
            <w:tcW w:w="2127" w:type="dxa"/>
          </w:tcPr>
          <w:p w:rsidR="001F7DFC" w:rsidRPr="008A7A5D" w:rsidRDefault="001F7DFC" w:rsidP="004126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</w:tr>
      <w:tr w:rsidR="001F7DFC" w:rsidRPr="009B0785" w:rsidTr="001F7DFC">
        <w:tc>
          <w:tcPr>
            <w:tcW w:w="2127" w:type="dxa"/>
          </w:tcPr>
          <w:p w:rsidR="001F7DFC" w:rsidRPr="008A7A5D" w:rsidRDefault="001F7DFC" w:rsidP="001F7D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ОКФ </w:t>
            </w:r>
            <w:r w:rsidR="00787F8D" w:rsidRPr="008A7A5D">
              <w:rPr>
                <w:rFonts w:ascii="Times New Roman" w:hAnsi="Times New Roman" w:cs="Times New Roman"/>
                <w:b/>
                <w:sz w:val="24"/>
                <w:szCs w:val="24"/>
              </w:rPr>
              <w:t>(или «Клавишный синтезатор»)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6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275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18" w:type="dxa"/>
          </w:tcPr>
          <w:p w:rsidR="001F7DFC" w:rsidRPr="00657DCF" w:rsidRDefault="00FB7582" w:rsidP="004126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CF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</w:tr>
    </w:tbl>
    <w:p w:rsidR="00C16A4A" w:rsidRDefault="00C16A4A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5C6" w:rsidRDefault="00CB75C6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5C6" w:rsidRDefault="00CB75C6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5C6" w:rsidRDefault="00CB75C6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5C6" w:rsidRPr="000442C9" w:rsidRDefault="00CB75C6" w:rsidP="00CB7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702174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70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74">
        <w:rPr>
          <w:rFonts w:ascii="Times New Roman" w:hAnsi="Times New Roman" w:cs="Times New Roman"/>
          <w:b/>
          <w:sz w:val="28"/>
          <w:szCs w:val="28"/>
        </w:rPr>
        <w:br/>
        <w:t>программа в области музыкального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«Экспресс – курс. Музыкальный театр»</w:t>
      </w:r>
      <w:r w:rsidR="0071175F">
        <w:rPr>
          <w:rFonts w:ascii="Times New Roman" w:hAnsi="Times New Roman" w:cs="Times New Roman"/>
          <w:b/>
          <w:sz w:val="28"/>
          <w:szCs w:val="28"/>
        </w:rPr>
        <w:br/>
        <w:t>(самоокупаемое отделение)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19F7">
        <w:rPr>
          <w:rStyle w:val="FontStyle45"/>
          <w:sz w:val="28"/>
          <w:szCs w:val="28"/>
        </w:rPr>
        <w:t>Срок реализации</w:t>
      </w:r>
      <w:r w:rsidRPr="00747FAD">
        <w:rPr>
          <w:rStyle w:val="FontStyle45"/>
          <w:sz w:val="28"/>
          <w:szCs w:val="28"/>
        </w:rPr>
        <w:t xml:space="preserve">: </w:t>
      </w:r>
      <w:r w:rsidRPr="00747FA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месяца</w:t>
      </w:r>
      <w:r w:rsidRPr="00747FAD">
        <w:rPr>
          <w:rFonts w:ascii="Times New Roman" w:hAnsi="Times New Roman" w:cs="Times New Roman"/>
          <w:sz w:val="28"/>
          <w:szCs w:val="28"/>
        </w:rPr>
        <w:t xml:space="preserve"> </w:t>
      </w:r>
      <w:r w:rsidRPr="00747F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Пояснительная записка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E2F">
        <w:rPr>
          <w:rFonts w:ascii="Times New Roman" w:hAnsi="Times New Roman" w:cs="Times New Roman"/>
          <w:sz w:val="28"/>
          <w:szCs w:val="28"/>
        </w:rPr>
        <w:t>Цель программы «Экспресс – курс»</w:t>
      </w:r>
      <w:r w:rsidRPr="00867E2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67E2F">
        <w:rPr>
          <w:rFonts w:ascii="Times New Roman" w:hAnsi="Times New Roman" w:cs="Times New Roman"/>
          <w:sz w:val="28"/>
          <w:szCs w:val="28"/>
        </w:rPr>
        <w:t>подготовка учащихся к поступлению на отделение «Музыкальный театр»</w:t>
      </w:r>
      <w:r w:rsidRPr="00867E2F">
        <w:rPr>
          <w:rFonts w:ascii="Times New Roman" w:hAnsi="Times New Roman" w:cs="Times New Roman"/>
          <w:sz w:val="28"/>
          <w:szCs w:val="28"/>
        </w:rPr>
        <w:br/>
        <w:t xml:space="preserve"> (5-и летний срок обучения). Её задачи: создание условий для выявления и развития способностей учащихся, реализации их творческого и интеллектуального потенциала, формирование </w:t>
      </w:r>
      <w:r w:rsidRPr="00867E2F">
        <w:rPr>
          <w:rFonts w:ascii="Times New Roman" w:hAnsi="Times New Roman" w:cs="Times New Roman"/>
          <w:iCs/>
          <w:sz w:val="28"/>
          <w:szCs w:val="28"/>
        </w:rPr>
        <w:t>культуры творческой личности,</w:t>
      </w:r>
      <w:r w:rsidRPr="00867E2F">
        <w:rPr>
          <w:rFonts w:ascii="Times New Roman" w:hAnsi="Times New Roman" w:cs="Times New Roman"/>
          <w:sz w:val="28"/>
          <w:szCs w:val="28"/>
        </w:rPr>
        <w:t xml:space="preserve"> приобщение учащихся  к </w:t>
      </w:r>
      <w:r w:rsidRPr="00867E2F">
        <w:rPr>
          <w:rFonts w:ascii="Times New Roman" w:hAnsi="Times New Roman" w:cs="Times New Roman"/>
          <w:iCs/>
          <w:sz w:val="28"/>
          <w:szCs w:val="28"/>
        </w:rPr>
        <w:t>общечеловеческим ценностям через собственное творчество</w:t>
      </w:r>
      <w:r w:rsidRPr="00867E2F">
        <w:rPr>
          <w:rFonts w:ascii="Times New Roman" w:hAnsi="Times New Roman" w:cs="Times New Roman"/>
          <w:sz w:val="28"/>
          <w:szCs w:val="28"/>
        </w:rPr>
        <w:t xml:space="preserve"> и освое</w:t>
      </w:r>
      <w:r w:rsidRPr="00867E2F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Pr="00867E2F">
        <w:rPr>
          <w:rFonts w:ascii="Times New Roman" w:hAnsi="Times New Roman" w:cs="Times New Roman"/>
          <w:iCs/>
          <w:sz w:val="28"/>
          <w:szCs w:val="28"/>
        </w:rPr>
        <w:t>опыта прошлого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Образовательная программа </w:t>
      </w:r>
      <w:r w:rsidRPr="00867E2F">
        <w:rPr>
          <w:rFonts w:ascii="Times New Roman" w:hAnsi="Times New Roman" w:cs="Times New Roman"/>
          <w:iCs/>
          <w:sz w:val="28"/>
          <w:szCs w:val="28"/>
        </w:rPr>
        <w:t xml:space="preserve">«Экспресс-курс. Музыкальный театр» </w:t>
      </w:r>
      <w:r w:rsidRPr="00867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предназначена для </w:t>
      </w:r>
      <w:r w:rsidRPr="00867E2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детей в возрасте 7-9 лет и </w:t>
      </w:r>
      <w:r w:rsidRPr="00867E2F">
        <w:rPr>
          <w:rFonts w:ascii="Times New Roman" w:hAnsi="Times New Roman" w:cs="Times New Roman"/>
          <w:sz w:val="28"/>
          <w:szCs w:val="28"/>
        </w:rPr>
        <w:t>ориентирована на выявление способностей и эстетических потребностей ребенка для дальнейшего получения образования в области искусства.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E2F">
        <w:rPr>
          <w:rFonts w:ascii="Times New Roman" w:hAnsi="Times New Roman" w:cs="Times New Roman"/>
          <w:sz w:val="28"/>
          <w:szCs w:val="28"/>
        </w:rPr>
        <w:t>В программе систематизированы средства и методы театрально-игровой деятельности, обосновано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67E2F">
        <w:rPr>
          <w:rFonts w:ascii="Times New Roman" w:hAnsi="Times New Roman" w:cs="Times New Roman"/>
          <w:kern w:val="20"/>
          <w:sz w:val="28"/>
          <w:szCs w:val="28"/>
        </w:rPr>
        <w:t xml:space="preserve">Помочь ребенку раскрыться и проявить себя в общении, а затем и в творчестве – одна из основных задач </w:t>
      </w:r>
      <w:proofErr w:type="spellStart"/>
      <w:proofErr w:type="gramStart"/>
      <w:r w:rsidRPr="00867E2F">
        <w:rPr>
          <w:rFonts w:ascii="Times New Roman" w:hAnsi="Times New Roman" w:cs="Times New Roman"/>
          <w:kern w:val="20"/>
          <w:sz w:val="28"/>
          <w:szCs w:val="28"/>
        </w:rPr>
        <w:t>экспресс-курса</w:t>
      </w:r>
      <w:proofErr w:type="spellEnd"/>
      <w:proofErr w:type="gramEnd"/>
      <w:r w:rsidRPr="00867E2F">
        <w:rPr>
          <w:rFonts w:ascii="Times New Roman" w:hAnsi="Times New Roman" w:cs="Times New Roman"/>
          <w:kern w:val="20"/>
          <w:sz w:val="28"/>
          <w:szCs w:val="28"/>
        </w:rPr>
        <w:t xml:space="preserve"> «Музыкальный театр»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7E2F">
        <w:rPr>
          <w:rFonts w:ascii="Times New Roman" w:hAnsi="Times New Roman" w:cs="Times New Roman"/>
          <w:sz w:val="28"/>
          <w:szCs w:val="28"/>
        </w:rPr>
        <w:t xml:space="preserve">Два основных направления, которые легли в основу образовательной программы </w:t>
      </w:r>
      <w:r w:rsidRPr="00867E2F">
        <w:rPr>
          <w:rFonts w:ascii="Times New Roman" w:hAnsi="Times New Roman" w:cs="Times New Roman"/>
          <w:iCs/>
          <w:sz w:val="28"/>
          <w:szCs w:val="28"/>
        </w:rPr>
        <w:t>«Экспресс-курс. Музыкальный театр»  - это театральные игры и занятия ритмопластикой.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67E2F">
        <w:rPr>
          <w:rFonts w:ascii="Times New Roman" w:hAnsi="Times New Roman" w:cs="Times New Roman"/>
          <w:kern w:val="20"/>
          <w:sz w:val="28"/>
          <w:szCs w:val="28"/>
        </w:rPr>
        <w:t xml:space="preserve">Игра есть непременный атрибут театрального искусства. Игра, игровые упражнения, особенно на начальном этапе обучения, выступают как способ адаптации ребенка к образовательной среде. На занятиях используются следующие формы и методы работы: игры и упражнения из театральной педагогики, творческие задания, сюжетно-ролевые игры, просмотр видеофильмов, слайдов, прослушивание музыки, работа с подручным материалом. 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eastAsia="Times New Roman" w:hAnsi="Times New Roman" w:cs="Times New Roman"/>
          <w:kern w:val="20"/>
          <w:sz w:val="28"/>
          <w:szCs w:val="28"/>
        </w:rPr>
      </w:pPr>
      <w:r w:rsidRPr="00867E2F">
        <w:rPr>
          <w:rFonts w:ascii="Times New Roman" w:eastAsia="Times New Roman" w:hAnsi="Times New Roman" w:cs="Times New Roman"/>
          <w:kern w:val="20"/>
          <w:sz w:val="28"/>
          <w:szCs w:val="28"/>
        </w:rPr>
        <w:t>Ритмопластика – это комплексное занятие, на котором средствами музыки и специальных двигательных упражнений происходит улучшение качественных двигательных характеристик ребенка. В педагогике с давних пор известно, какие огромные возможности для воспитания души и тела заложены в синтезе музыки и пластики. Ритмопластика способствует развитию произвольности движений и естественности  поведения учащегося на сцене, развитию двигательных умений и навыков, связанных с раскрытием образа.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2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расширяет представления учащихся о </w:t>
      </w:r>
      <w:r w:rsidRPr="00867E2F">
        <w:rPr>
          <w:rFonts w:ascii="Times New Roman" w:hAnsi="Times New Roman" w:cs="Times New Roman"/>
          <w:iCs/>
          <w:sz w:val="28"/>
          <w:szCs w:val="28"/>
        </w:rPr>
        <w:t>художественных стилях и направлениях в искусстве.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E2F">
        <w:rPr>
          <w:rFonts w:ascii="Times New Roman" w:hAnsi="Times New Roman" w:cs="Times New Roman"/>
          <w:sz w:val="28"/>
          <w:szCs w:val="28"/>
        </w:rPr>
        <w:t>Занятия проводятся по группам. Периодичность занятий – 4 раза в месяц. Количество учащихся в группе 7-10 человек.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E2F">
        <w:rPr>
          <w:rFonts w:ascii="Times New Roman" w:hAnsi="Times New Roman" w:cs="Times New Roman"/>
          <w:sz w:val="28"/>
          <w:szCs w:val="28"/>
        </w:rPr>
        <w:t>Для проведения занятий по ритмопластике необходимо предусмотреть концертмейстерские часы.</w:t>
      </w:r>
    </w:p>
    <w:p w:rsidR="00CB75C6" w:rsidRPr="00867E2F" w:rsidRDefault="00CB75C6" w:rsidP="00CB75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E2F">
        <w:rPr>
          <w:rFonts w:ascii="Times New Roman" w:hAnsi="Times New Roman" w:cs="Times New Roman"/>
          <w:sz w:val="28"/>
          <w:szCs w:val="28"/>
        </w:rPr>
        <w:t xml:space="preserve">Учащиеся, прошедшие </w:t>
      </w:r>
      <w:proofErr w:type="gramStart"/>
      <w:r w:rsidRPr="00867E2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67E2F">
        <w:rPr>
          <w:rFonts w:ascii="Times New Roman" w:hAnsi="Times New Roman" w:cs="Times New Roman"/>
          <w:sz w:val="28"/>
          <w:szCs w:val="28"/>
        </w:rPr>
        <w:t xml:space="preserve"> образовательной программе «Экспресс-курс. Музыкальный театр» в конце учебного года могут пройти вступительные испытания с целью поступления в 1 класс.</w:t>
      </w:r>
    </w:p>
    <w:p w:rsidR="00CB75C6" w:rsidRPr="00867E2F" w:rsidRDefault="00CB75C6" w:rsidP="00CB75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E2F">
        <w:rPr>
          <w:rFonts w:ascii="Times New Roman" w:hAnsi="Times New Roman" w:cs="Times New Roman"/>
          <w:sz w:val="28"/>
          <w:szCs w:val="28"/>
        </w:rPr>
        <w:t>Учебный план рассчитан на 3 месяца (с марта по май) и составляет 12 учебных недель.</w:t>
      </w:r>
    </w:p>
    <w:p w:rsidR="00CB75C6" w:rsidRPr="00867E2F" w:rsidRDefault="00CB75C6" w:rsidP="00CB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CB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Pr="00A60E06" w:rsidRDefault="00CB75C6" w:rsidP="00CB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B75C6" w:rsidRDefault="00CB75C6" w:rsidP="00CB75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817"/>
        <w:gridCol w:w="6946"/>
        <w:gridCol w:w="7087"/>
      </w:tblGrid>
      <w:tr w:rsidR="00CB75C6" w:rsidRPr="00A60E06" w:rsidTr="00D512C3">
        <w:tc>
          <w:tcPr>
            <w:tcW w:w="817" w:type="dxa"/>
          </w:tcPr>
          <w:p w:rsidR="00CB75C6" w:rsidRPr="00A60E06" w:rsidRDefault="00CB75C6" w:rsidP="00D5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0E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0E0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60E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CB75C6" w:rsidRPr="00A60E06" w:rsidRDefault="00CB75C6" w:rsidP="00D5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E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7087" w:type="dxa"/>
          </w:tcPr>
          <w:p w:rsidR="00CB75C6" w:rsidRDefault="00CB75C6" w:rsidP="00D5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CB75C6" w:rsidRPr="00A60E06" w:rsidRDefault="00CB75C6" w:rsidP="00D5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E06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</w:tr>
      <w:tr w:rsidR="00CB75C6" w:rsidTr="00D512C3">
        <w:tc>
          <w:tcPr>
            <w:tcW w:w="817" w:type="dxa"/>
          </w:tcPr>
          <w:p w:rsidR="00CB75C6" w:rsidRPr="008A7A5D" w:rsidRDefault="00CB75C6" w:rsidP="00D5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B75C6" w:rsidRPr="008A7A5D" w:rsidRDefault="00CB75C6" w:rsidP="00D5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5D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Театральные игры</w:t>
            </w:r>
          </w:p>
        </w:tc>
        <w:tc>
          <w:tcPr>
            <w:tcW w:w="7087" w:type="dxa"/>
          </w:tcPr>
          <w:p w:rsidR="00CB75C6" w:rsidRDefault="00CB75C6" w:rsidP="00D5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5C6" w:rsidTr="00D512C3">
        <w:tc>
          <w:tcPr>
            <w:tcW w:w="817" w:type="dxa"/>
          </w:tcPr>
          <w:p w:rsidR="00CB75C6" w:rsidRPr="008A7A5D" w:rsidRDefault="00CB75C6" w:rsidP="00D5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B75C6" w:rsidRPr="008A7A5D" w:rsidRDefault="00CB75C6" w:rsidP="00D5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5D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7087" w:type="dxa"/>
          </w:tcPr>
          <w:p w:rsidR="00CB75C6" w:rsidRDefault="00CB75C6" w:rsidP="00D5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5C6" w:rsidTr="00D512C3">
        <w:tc>
          <w:tcPr>
            <w:tcW w:w="7763" w:type="dxa"/>
            <w:gridSpan w:val="2"/>
          </w:tcPr>
          <w:p w:rsidR="00CB75C6" w:rsidRPr="00867E2F" w:rsidRDefault="00CB75C6" w:rsidP="00D51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2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087" w:type="dxa"/>
          </w:tcPr>
          <w:p w:rsidR="00CB75C6" w:rsidRPr="00000B56" w:rsidRDefault="00CB75C6" w:rsidP="00D5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B75C6" w:rsidRDefault="00CB75C6" w:rsidP="00CB75C6">
      <w:pPr>
        <w:rPr>
          <w:rFonts w:ascii="Times New Roman" w:hAnsi="Times New Roman" w:cs="Times New Roman"/>
          <w:sz w:val="28"/>
          <w:szCs w:val="28"/>
        </w:rPr>
      </w:pPr>
    </w:p>
    <w:p w:rsidR="00CB75C6" w:rsidRDefault="00CB75C6" w:rsidP="00CB7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CB75C6" w:rsidRPr="00CE27A5" w:rsidRDefault="00CB75C6" w:rsidP="00CB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7A5">
        <w:rPr>
          <w:rFonts w:ascii="Times New Roman" w:hAnsi="Times New Roman" w:cs="Times New Roman"/>
          <w:sz w:val="28"/>
          <w:szCs w:val="28"/>
        </w:rPr>
        <w:t>В конце курса обучения учащиеся проходят вступительные испытания для поступления в 1 класс.</w:t>
      </w:r>
    </w:p>
    <w:p w:rsidR="00CB75C6" w:rsidRDefault="00CB75C6" w:rsidP="00CB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CB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CB7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C6" w:rsidRDefault="00CB75C6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B75C6" w:rsidSect="00DA7F88">
      <w:footerReference w:type="default" r:id="rId9"/>
      <w:pgSz w:w="16838" w:h="11906" w:orient="landscape"/>
      <w:pgMar w:top="709" w:right="709" w:bottom="850" w:left="1134" w:header="708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69" w:rsidRDefault="00164B69" w:rsidP="00B9544D">
      <w:pPr>
        <w:spacing w:after="0" w:line="240" w:lineRule="auto"/>
      </w:pPr>
      <w:r>
        <w:separator/>
      </w:r>
    </w:p>
  </w:endnote>
  <w:endnote w:type="continuationSeparator" w:id="0">
    <w:p w:rsidR="00164B69" w:rsidRDefault="00164B69" w:rsidP="00B9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6094"/>
      <w:docPartObj>
        <w:docPartGallery w:val="Page Numbers (Bottom of Page)"/>
        <w:docPartUnique/>
      </w:docPartObj>
    </w:sdtPr>
    <w:sdtContent>
      <w:p w:rsidR="003D25B6" w:rsidRDefault="00C07A2E">
        <w:pPr>
          <w:pStyle w:val="a7"/>
          <w:jc w:val="right"/>
        </w:pPr>
        <w:fldSimple w:instr=" PAGE   \* MERGEFORMAT ">
          <w:r w:rsidR="000C1016">
            <w:rPr>
              <w:noProof/>
            </w:rPr>
            <w:t>2</w:t>
          </w:r>
        </w:fldSimple>
      </w:p>
    </w:sdtContent>
  </w:sdt>
  <w:p w:rsidR="003D25B6" w:rsidRDefault="003D25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69" w:rsidRDefault="00164B69" w:rsidP="00B9544D">
      <w:pPr>
        <w:spacing w:after="0" w:line="240" w:lineRule="auto"/>
      </w:pPr>
      <w:r>
        <w:separator/>
      </w:r>
    </w:p>
  </w:footnote>
  <w:footnote w:type="continuationSeparator" w:id="0">
    <w:p w:rsidR="00164B69" w:rsidRDefault="00164B69" w:rsidP="00B9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69A8C"/>
    <w:lvl w:ilvl="0">
      <w:numFmt w:val="bullet"/>
      <w:lvlText w:val="*"/>
      <w:lvlJc w:val="left"/>
    </w:lvl>
  </w:abstractNum>
  <w:abstractNum w:abstractNumId="1">
    <w:nsid w:val="0C6E0AA3"/>
    <w:multiLevelType w:val="hybridMultilevel"/>
    <w:tmpl w:val="374236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B3D0296"/>
    <w:multiLevelType w:val="hybridMultilevel"/>
    <w:tmpl w:val="374236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86105C"/>
    <w:multiLevelType w:val="hybridMultilevel"/>
    <w:tmpl w:val="4328BA4E"/>
    <w:lvl w:ilvl="0" w:tplc="473676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B9C7B48"/>
    <w:multiLevelType w:val="hybridMultilevel"/>
    <w:tmpl w:val="8C367C10"/>
    <w:lvl w:ilvl="0" w:tplc="439C04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9353654"/>
    <w:multiLevelType w:val="hybridMultilevel"/>
    <w:tmpl w:val="DB68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7543F"/>
    <w:multiLevelType w:val="hybridMultilevel"/>
    <w:tmpl w:val="6512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037"/>
    <w:rsid w:val="00000B56"/>
    <w:rsid w:val="00013DD6"/>
    <w:rsid w:val="0002520D"/>
    <w:rsid w:val="00047773"/>
    <w:rsid w:val="000935FD"/>
    <w:rsid w:val="00094E64"/>
    <w:rsid w:val="000B366E"/>
    <w:rsid w:val="000C1016"/>
    <w:rsid w:val="000E0083"/>
    <w:rsid w:val="000E1FC2"/>
    <w:rsid w:val="00112FB9"/>
    <w:rsid w:val="00121115"/>
    <w:rsid w:val="0012118F"/>
    <w:rsid w:val="0012334D"/>
    <w:rsid w:val="00123857"/>
    <w:rsid w:val="00124542"/>
    <w:rsid w:val="001302A9"/>
    <w:rsid w:val="00132721"/>
    <w:rsid w:val="00133530"/>
    <w:rsid w:val="00144766"/>
    <w:rsid w:val="001532A9"/>
    <w:rsid w:val="00164B69"/>
    <w:rsid w:val="00172528"/>
    <w:rsid w:val="0017549F"/>
    <w:rsid w:val="0017764C"/>
    <w:rsid w:val="001B0037"/>
    <w:rsid w:val="001C2B32"/>
    <w:rsid w:val="001C346E"/>
    <w:rsid w:val="001D595C"/>
    <w:rsid w:val="001E5DE6"/>
    <w:rsid w:val="001F2BB2"/>
    <w:rsid w:val="001F73CE"/>
    <w:rsid w:val="001F7DFC"/>
    <w:rsid w:val="00210E76"/>
    <w:rsid w:val="00213E84"/>
    <w:rsid w:val="00223849"/>
    <w:rsid w:val="00242439"/>
    <w:rsid w:val="00250A0E"/>
    <w:rsid w:val="00273C6D"/>
    <w:rsid w:val="002A7F0E"/>
    <w:rsid w:val="002C6D70"/>
    <w:rsid w:val="002E3D5A"/>
    <w:rsid w:val="00300A40"/>
    <w:rsid w:val="00311441"/>
    <w:rsid w:val="0031782F"/>
    <w:rsid w:val="00344B07"/>
    <w:rsid w:val="0034505A"/>
    <w:rsid w:val="00346DCB"/>
    <w:rsid w:val="00347B1B"/>
    <w:rsid w:val="003620DA"/>
    <w:rsid w:val="00380B75"/>
    <w:rsid w:val="00385A37"/>
    <w:rsid w:val="00394917"/>
    <w:rsid w:val="003A7B24"/>
    <w:rsid w:val="003C0978"/>
    <w:rsid w:val="003C164B"/>
    <w:rsid w:val="003C4895"/>
    <w:rsid w:val="003D25B6"/>
    <w:rsid w:val="00412617"/>
    <w:rsid w:val="00423EC8"/>
    <w:rsid w:val="00424AC0"/>
    <w:rsid w:val="00427DB0"/>
    <w:rsid w:val="0043401A"/>
    <w:rsid w:val="004421A4"/>
    <w:rsid w:val="00446F5D"/>
    <w:rsid w:val="00460617"/>
    <w:rsid w:val="00462443"/>
    <w:rsid w:val="00470F1C"/>
    <w:rsid w:val="00482455"/>
    <w:rsid w:val="00494D84"/>
    <w:rsid w:val="00497F33"/>
    <w:rsid w:val="004A0195"/>
    <w:rsid w:val="004A1157"/>
    <w:rsid w:val="004A7374"/>
    <w:rsid w:val="004C19F7"/>
    <w:rsid w:val="004D494E"/>
    <w:rsid w:val="004E71D7"/>
    <w:rsid w:val="0052109D"/>
    <w:rsid w:val="005278CD"/>
    <w:rsid w:val="005318EB"/>
    <w:rsid w:val="005516D8"/>
    <w:rsid w:val="005571AE"/>
    <w:rsid w:val="00557E4E"/>
    <w:rsid w:val="00563D2C"/>
    <w:rsid w:val="0056467A"/>
    <w:rsid w:val="005662DE"/>
    <w:rsid w:val="00575B7F"/>
    <w:rsid w:val="005947FD"/>
    <w:rsid w:val="005C3D89"/>
    <w:rsid w:val="005C55C2"/>
    <w:rsid w:val="005E36AC"/>
    <w:rsid w:val="00657DCF"/>
    <w:rsid w:val="00685904"/>
    <w:rsid w:val="006911B1"/>
    <w:rsid w:val="006A7B9A"/>
    <w:rsid w:val="006C0F65"/>
    <w:rsid w:val="006F3E60"/>
    <w:rsid w:val="00703741"/>
    <w:rsid w:val="0071175F"/>
    <w:rsid w:val="007250DF"/>
    <w:rsid w:val="00747FAD"/>
    <w:rsid w:val="00756393"/>
    <w:rsid w:val="00762F7A"/>
    <w:rsid w:val="00787F8D"/>
    <w:rsid w:val="007926A9"/>
    <w:rsid w:val="007A3543"/>
    <w:rsid w:val="007C4571"/>
    <w:rsid w:val="007F0D72"/>
    <w:rsid w:val="00806942"/>
    <w:rsid w:val="00825964"/>
    <w:rsid w:val="008315CE"/>
    <w:rsid w:val="008479C8"/>
    <w:rsid w:val="00863E3D"/>
    <w:rsid w:val="00867E2F"/>
    <w:rsid w:val="00876C8B"/>
    <w:rsid w:val="008A683C"/>
    <w:rsid w:val="008A7A5D"/>
    <w:rsid w:val="008B4713"/>
    <w:rsid w:val="008E22FF"/>
    <w:rsid w:val="0090000D"/>
    <w:rsid w:val="00910619"/>
    <w:rsid w:val="00927823"/>
    <w:rsid w:val="00931ABD"/>
    <w:rsid w:val="00980275"/>
    <w:rsid w:val="009A4248"/>
    <w:rsid w:val="009A7615"/>
    <w:rsid w:val="009B02E3"/>
    <w:rsid w:val="009B0785"/>
    <w:rsid w:val="009D24A9"/>
    <w:rsid w:val="009D60D3"/>
    <w:rsid w:val="009E4385"/>
    <w:rsid w:val="009F1A8D"/>
    <w:rsid w:val="00A071E1"/>
    <w:rsid w:val="00A139F2"/>
    <w:rsid w:val="00A20EB3"/>
    <w:rsid w:val="00A21888"/>
    <w:rsid w:val="00A21DEF"/>
    <w:rsid w:val="00A245DD"/>
    <w:rsid w:val="00A32EF3"/>
    <w:rsid w:val="00A33160"/>
    <w:rsid w:val="00A40E6E"/>
    <w:rsid w:val="00A50693"/>
    <w:rsid w:val="00AC2C8C"/>
    <w:rsid w:val="00AD111D"/>
    <w:rsid w:val="00AD163A"/>
    <w:rsid w:val="00AE0E49"/>
    <w:rsid w:val="00AE36BE"/>
    <w:rsid w:val="00AF2267"/>
    <w:rsid w:val="00B06863"/>
    <w:rsid w:val="00B22773"/>
    <w:rsid w:val="00B262CB"/>
    <w:rsid w:val="00B37B38"/>
    <w:rsid w:val="00B445A7"/>
    <w:rsid w:val="00B47043"/>
    <w:rsid w:val="00B50D24"/>
    <w:rsid w:val="00B60C3A"/>
    <w:rsid w:val="00B9544D"/>
    <w:rsid w:val="00BA5605"/>
    <w:rsid w:val="00BC64F8"/>
    <w:rsid w:val="00BC78DF"/>
    <w:rsid w:val="00C07A2E"/>
    <w:rsid w:val="00C16A4A"/>
    <w:rsid w:val="00C21B2A"/>
    <w:rsid w:val="00C33302"/>
    <w:rsid w:val="00C42926"/>
    <w:rsid w:val="00C54487"/>
    <w:rsid w:val="00C57D84"/>
    <w:rsid w:val="00C66D04"/>
    <w:rsid w:val="00C9388A"/>
    <w:rsid w:val="00CA7E59"/>
    <w:rsid w:val="00CB75C6"/>
    <w:rsid w:val="00CD4F1A"/>
    <w:rsid w:val="00CE0324"/>
    <w:rsid w:val="00CE27A5"/>
    <w:rsid w:val="00CE3EA8"/>
    <w:rsid w:val="00CE7CE4"/>
    <w:rsid w:val="00D1257C"/>
    <w:rsid w:val="00D451D0"/>
    <w:rsid w:val="00D50FB6"/>
    <w:rsid w:val="00D512C3"/>
    <w:rsid w:val="00D703D6"/>
    <w:rsid w:val="00D7144C"/>
    <w:rsid w:val="00D86226"/>
    <w:rsid w:val="00DA202E"/>
    <w:rsid w:val="00DA3AC7"/>
    <w:rsid w:val="00DA3C6D"/>
    <w:rsid w:val="00DA7F88"/>
    <w:rsid w:val="00DC2AFC"/>
    <w:rsid w:val="00DC6F1F"/>
    <w:rsid w:val="00DD00B9"/>
    <w:rsid w:val="00DE0288"/>
    <w:rsid w:val="00DE3C72"/>
    <w:rsid w:val="00DF22C9"/>
    <w:rsid w:val="00E02EA0"/>
    <w:rsid w:val="00E135C7"/>
    <w:rsid w:val="00E20F6F"/>
    <w:rsid w:val="00E44A18"/>
    <w:rsid w:val="00E44E27"/>
    <w:rsid w:val="00E74D47"/>
    <w:rsid w:val="00E871A4"/>
    <w:rsid w:val="00E91B94"/>
    <w:rsid w:val="00E95961"/>
    <w:rsid w:val="00E96A4D"/>
    <w:rsid w:val="00EA7660"/>
    <w:rsid w:val="00EB42EE"/>
    <w:rsid w:val="00EC01E7"/>
    <w:rsid w:val="00EC04EA"/>
    <w:rsid w:val="00EC12E1"/>
    <w:rsid w:val="00ED1374"/>
    <w:rsid w:val="00EE6FDE"/>
    <w:rsid w:val="00EE7722"/>
    <w:rsid w:val="00EF4EA6"/>
    <w:rsid w:val="00F05066"/>
    <w:rsid w:val="00F11096"/>
    <w:rsid w:val="00F241A5"/>
    <w:rsid w:val="00F2498E"/>
    <w:rsid w:val="00F76119"/>
    <w:rsid w:val="00F80D5D"/>
    <w:rsid w:val="00F84481"/>
    <w:rsid w:val="00F928D9"/>
    <w:rsid w:val="00FA2DF0"/>
    <w:rsid w:val="00FB7582"/>
    <w:rsid w:val="00FD6F9A"/>
    <w:rsid w:val="00FE0FB6"/>
    <w:rsid w:val="00FE317A"/>
    <w:rsid w:val="00FE4B93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37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1B0037"/>
    <w:pPr>
      <w:widowControl w:val="0"/>
      <w:autoSpaceDE w:val="0"/>
      <w:autoSpaceDN w:val="0"/>
      <w:adjustRightInd w:val="0"/>
      <w:spacing w:after="0" w:line="267" w:lineRule="exact"/>
      <w:ind w:firstLine="52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B003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AC2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EE7722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424A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424A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424AC0"/>
    <w:pPr>
      <w:widowControl w:val="0"/>
      <w:autoSpaceDE w:val="0"/>
      <w:autoSpaceDN w:val="0"/>
      <w:adjustRightInd w:val="0"/>
      <w:spacing w:after="0" w:line="274" w:lineRule="exact"/>
      <w:ind w:firstLine="5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24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24AC0"/>
    <w:pPr>
      <w:widowControl w:val="0"/>
      <w:autoSpaceDE w:val="0"/>
      <w:autoSpaceDN w:val="0"/>
      <w:adjustRightInd w:val="0"/>
      <w:spacing w:after="0" w:line="266" w:lineRule="exact"/>
      <w:ind w:firstLine="792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424AC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424AC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2721"/>
  </w:style>
  <w:style w:type="paragraph" w:styleId="a5">
    <w:name w:val="header"/>
    <w:basedOn w:val="a"/>
    <w:link w:val="a6"/>
    <w:uiPriority w:val="99"/>
    <w:semiHidden/>
    <w:unhideWhenUsed/>
    <w:rsid w:val="00B9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44D"/>
  </w:style>
  <w:style w:type="paragraph" w:styleId="a7">
    <w:name w:val="footer"/>
    <w:basedOn w:val="a"/>
    <w:link w:val="a8"/>
    <w:uiPriority w:val="99"/>
    <w:unhideWhenUsed/>
    <w:rsid w:val="00B9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44D"/>
  </w:style>
  <w:style w:type="paragraph" w:customStyle="1" w:styleId="FR2">
    <w:name w:val="FR2"/>
    <w:rsid w:val="009F1A8D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37B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6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70A1-623F-4C5B-859D-E4B153D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i yura</dc:creator>
  <cp:keywords/>
  <dc:description/>
  <cp:lastModifiedBy>User</cp:lastModifiedBy>
  <cp:revision>125</cp:revision>
  <cp:lastPrinted>2016-10-26T12:42:00Z</cp:lastPrinted>
  <dcterms:created xsi:type="dcterms:W3CDTF">2014-12-25T07:19:00Z</dcterms:created>
  <dcterms:modified xsi:type="dcterms:W3CDTF">2016-10-29T11:44:00Z</dcterms:modified>
</cp:coreProperties>
</file>